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09" w:rsidRPr="00AC3489" w:rsidRDefault="00F31009" w:rsidP="00F31009">
      <w:pPr>
        <w:spacing w:after="5" w:line="249" w:lineRule="auto"/>
        <w:ind w:left="693" w:right="545"/>
        <w:jc w:val="center"/>
        <w:rPr>
          <w:sz w:val="28"/>
          <w:szCs w:val="28"/>
          <w:lang w:val="bg-BG"/>
        </w:rPr>
      </w:pPr>
      <w:r w:rsidRPr="00AC3489">
        <w:rPr>
          <w:rFonts w:eastAsia="Bookman Old Style"/>
          <w:sz w:val="28"/>
          <w:szCs w:val="28"/>
        </w:rPr>
        <w:t xml:space="preserve">ОБЩИНСКА ИЗБИРАТЕЛНА КОМИСИЯ – </w:t>
      </w:r>
      <w:r w:rsidRPr="00AC3489">
        <w:rPr>
          <w:rFonts w:eastAsia="Bookman Old Style"/>
          <w:sz w:val="28"/>
          <w:szCs w:val="28"/>
          <w:lang w:val="bg-BG"/>
        </w:rPr>
        <w:t>ВЕЛИНГРАД</w:t>
      </w:r>
    </w:p>
    <w:p w:rsidR="00F31009" w:rsidRDefault="00F31009" w:rsidP="00F31009">
      <w:pPr>
        <w:spacing w:after="314" w:line="259" w:lineRule="auto"/>
        <w:ind w:right="0"/>
        <w:jc w:val="center"/>
        <w:rPr>
          <w:lang w:val="bg-BG"/>
        </w:rPr>
      </w:pPr>
    </w:p>
    <w:p w:rsidR="00F4644A" w:rsidRPr="00AC3489" w:rsidRDefault="00F4644A" w:rsidP="00F31009">
      <w:pPr>
        <w:spacing w:after="314" w:line="259" w:lineRule="auto"/>
        <w:ind w:right="0"/>
        <w:jc w:val="center"/>
        <w:rPr>
          <w:lang w:val="bg-BG"/>
        </w:rPr>
      </w:pPr>
    </w:p>
    <w:p w:rsidR="00F31009" w:rsidRPr="00867100" w:rsidRDefault="00F31009" w:rsidP="00F31009">
      <w:pPr>
        <w:spacing w:after="190"/>
        <w:ind w:left="0" w:right="0" w:firstLine="0"/>
        <w:jc w:val="center"/>
        <w:rPr>
          <w:b/>
          <w:sz w:val="28"/>
          <w:lang w:val="bg-BG"/>
        </w:rPr>
      </w:pPr>
      <w:r w:rsidRPr="00867100">
        <w:rPr>
          <w:b/>
          <w:sz w:val="28"/>
        </w:rPr>
        <w:t>ПРОТОКОЛ  №</w:t>
      </w:r>
      <w:r w:rsidR="00E97EA6">
        <w:rPr>
          <w:b/>
          <w:sz w:val="28"/>
          <w:lang w:val="bg-BG"/>
        </w:rPr>
        <w:t xml:space="preserve"> 1</w:t>
      </w:r>
      <w:r w:rsidR="00C76A8D">
        <w:rPr>
          <w:b/>
          <w:sz w:val="28"/>
        </w:rPr>
        <w:t>5</w:t>
      </w:r>
      <w:r w:rsidR="0013796E">
        <w:rPr>
          <w:b/>
          <w:sz w:val="28"/>
          <w:lang w:val="bg-BG"/>
        </w:rPr>
        <w:t xml:space="preserve"> </w:t>
      </w:r>
      <w:r w:rsidRPr="00867100">
        <w:rPr>
          <w:b/>
          <w:sz w:val="28"/>
        </w:rPr>
        <w:t>– МИ</w:t>
      </w:r>
    </w:p>
    <w:p w:rsidR="00F31009" w:rsidRPr="00867100" w:rsidRDefault="00AE1EED" w:rsidP="00F31009">
      <w:pPr>
        <w:spacing w:after="190"/>
        <w:ind w:left="0" w:right="0" w:firstLine="0"/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1</w:t>
      </w:r>
      <w:r w:rsidR="00C76A8D">
        <w:rPr>
          <w:b/>
          <w:sz w:val="28"/>
        </w:rPr>
        <w:t>5</w:t>
      </w:r>
      <w:r>
        <w:rPr>
          <w:b/>
          <w:sz w:val="28"/>
        </w:rPr>
        <w:t>.10</w:t>
      </w:r>
      <w:r w:rsidR="00F31009" w:rsidRPr="00867100">
        <w:rPr>
          <w:b/>
          <w:sz w:val="28"/>
        </w:rPr>
        <w:t>.2019 г.</w:t>
      </w:r>
    </w:p>
    <w:p w:rsidR="00F31009" w:rsidRPr="00867100" w:rsidRDefault="00F31009" w:rsidP="006A3A49">
      <w:pPr>
        <w:spacing w:after="190"/>
        <w:ind w:left="0" w:right="0" w:firstLine="0"/>
        <w:rPr>
          <w:lang w:val="bg-BG"/>
        </w:rPr>
      </w:pPr>
    </w:p>
    <w:p w:rsidR="008C6693" w:rsidRPr="00867100" w:rsidRDefault="00F31009" w:rsidP="008C6693">
      <w:pPr>
        <w:spacing w:after="190"/>
        <w:ind w:left="127" w:right="0" w:firstLine="593"/>
        <w:jc w:val="both"/>
        <w:rPr>
          <w:lang w:val="bg-BG"/>
        </w:rPr>
      </w:pPr>
      <w:r w:rsidRPr="00867100">
        <w:t xml:space="preserve">Днес, </w:t>
      </w:r>
      <w:r w:rsidR="00AE1EED">
        <w:rPr>
          <w:lang w:val="bg-BG"/>
        </w:rPr>
        <w:t>1</w:t>
      </w:r>
      <w:r w:rsidR="00C76A8D">
        <w:rPr>
          <w:lang w:val="bg-BG"/>
        </w:rPr>
        <w:t>5</w:t>
      </w:r>
      <w:r w:rsidRPr="00867100">
        <w:t>.</w:t>
      </w:r>
      <w:r w:rsidR="00AE1EED">
        <w:rPr>
          <w:lang w:val="bg-BG"/>
        </w:rPr>
        <w:t>1</w:t>
      </w:r>
      <w:r w:rsidR="00034273">
        <w:rPr>
          <w:lang w:val="bg-BG"/>
        </w:rPr>
        <w:t>0</w:t>
      </w:r>
      <w:r w:rsidRPr="00867100">
        <w:t>.2019 г.,</w:t>
      </w:r>
      <w:r w:rsidR="003F0759">
        <w:rPr>
          <w:lang w:val="bg-BG"/>
        </w:rPr>
        <w:t xml:space="preserve"> </w:t>
      </w:r>
      <w:r w:rsidR="00674AE1">
        <w:rPr>
          <w:lang w:val="bg-BG"/>
        </w:rPr>
        <w:t xml:space="preserve">от </w:t>
      </w:r>
      <w:r w:rsidR="003F0759">
        <w:rPr>
          <w:lang w:val="bg-BG"/>
        </w:rPr>
        <w:t>1</w:t>
      </w:r>
      <w:r w:rsidR="002F5550">
        <w:rPr>
          <w:lang w:val="bg-BG"/>
        </w:rPr>
        <w:t>2</w:t>
      </w:r>
      <w:r w:rsidR="003F0759">
        <w:rPr>
          <w:lang w:val="bg-BG"/>
        </w:rPr>
        <w:t>:</w:t>
      </w:r>
      <w:r w:rsidR="002F5550">
        <w:rPr>
          <w:lang w:val="bg-BG"/>
        </w:rPr>
        <w:t>3</w:t>
      </w:r>
      <w:r w:rsidR="003F0759">
        <w:rPr>
          <w:lang w:val="bg-BG"/>
        </w:rPr>
        <w:t>0</w:t>
      </w:r>
      <w:r w:rsidR="008C6693" w:rsidRPr="00867100">
        <w:rPr>
          <w:lang w:val="bg-BG"/>
        </w:rPr>
        <w:t xml:space="preserve"> часа, </w:t>
      </w:r>
      <w:r w:rsidRPr="00867100">
        <w:t>се</w:t>
      </w:r>
      <w:r w:rsidR="000D550C" w:rsidRPr="00867100">
        <w:t xml:space="preserve"> </w:t>
      </w:r>
      <w:r w:rsidRPr="00867100">
        <w:t>проведе</w:t>
      </w:r>
      <w:r w:rsidR="000D550C" w:rsidRPr="00867100">
        <w:t xml:space="preserve"> </w:t>
      </w:r>
      <w:r w:rsidRPr="00867100">
        <w:t>заседание на ОБЩИНСКАТА ИЗБИРАТЕЛНА КОМИСИЯ /ОИК/ град</w:t>
      </w:r>
      <w:r w:rsidR="000D550C" w:rsidRPr="00867100">
        <w:t xml:space="preserve"> </w:t>
      </w:r>
      <w:r w:rsidRPr="00867100">
        <w:rPr>
          <w:lang w:val="bg-BG"/>
        </w:rPr>
        <w:t>Велинград</w:t>
      </w:r>
      <w:r w:rsidRPr="00867100">
        <w:t>, на което</w:t>
      </w:r>
      <w:r w:rsidR="000D550C" w:rsidRPr="00867100">
        <w:t xml:space="preserve"> </w:t>
      </w:r>
      <w:r w:rsidRPr="00867100">
        <w:t>присъстваха</w:t>
      </w:r>
      <w:r w:rsidR="006F2A3C" w:rsidRPr="00867100">
        <w:t xml:space="preserve">: </w:t>
      </w:r>
      <w:r w:rsidRPr="00867100">
        <w:t>Председател</w:t>
      </w:r>
      <w:r w:rsidR="00F413C7">
        <w:rPr>
          <w:lang w:val="bg-BG"/>
        </w:rPr>
        <w:t xml:space="preserve"> </w:t>
      </w:r>
      <w:r w:rsidR="006F2A3C" w:rsidRPr="00867100">
        <w:t>-</w:t>
      </w:r>
      <w:r w:rsidRPr="00867100">
        <w:t xml:space="preserve"> </w:t>
      </w:r>
      <w:r w:rsidRPr="00867100">
        <w:rPr>
          <w:lang w:val="bg-BG"/>
        </w:rPr>
        <w:t>Натали Стефанова Видаркинска</w:t>
      </w:r>
      <w:r w:rsidRPr="00867100">
        <w:t xml:space="preserve">, </w:t>
      </w:r>
      <w:r w:rsidR="00D80475" w:rsidRPr="00867100">
        <w:t xml:space="preserve">Зам. </w:t>
      </w:r>
      <w:r w:rsidR="00D80475">
        <w:rPr>
          <w:lang w:val="bg-BG"/>
        </w:rPr>
        <w:t>П</w:t>
      </w:r>
      <w:r w:rsidR="00D80475" w:rsidRPr="00867100">
        <w:t>редседател</w:t>
      </w:r>
      <w:r w:rsidR="00D80475">
        <w:rPr>
          <w:lang w:val="bg-BG"/>
        </w:rPr>
        <w:t xml:space="preserve"> </w:t>
      </w:r>
      <w:r w:rsidR="00D80475" w:rsidRPr="00867100">
        <w:t>-</w:t>
      </w:r>
      <w:r w:rsidR="00D80475">
        <w:rPr>
          <w:lang w:val="bg-BG"/>
        </w:rPr>
        <w:t xml:space="preserve"> </w:t>
      </w:r>
      <w:r w:rsidR="00D80475" w:rsidRPr="00867100">
        <w:rPr>
          <w:lang w:val="bg-BG"/>
        </w:rPr>
        <w:t>Матей Тошев Стайков</w:t>
      </w:r>
      <w:r w:rsidR="00D80475">
        <w:rPr>
          <w:lang w:val="bg-BG"/>
        </w:rPr>
        <w:t>,</w:t>
      </w:r>
      <w:r w:rsidR="00D80475" w:rsidRPr="00867100">
        <w:t xml:space="preserve"> </w:t>
      </w:r>
      <w:r w:rsidR="004474CB" w:rsidRPr="00867100">
        <w:t>Зам.</w:t>
      </w:r>
      <w:r w:rsidR="004474CB">
        <w:t xml:space="preserve"> </w:t>
      </w:r>
      <w:r w:rsidR="004474CB">
        <w:rPr>
          <w:lang w:val="bg-BG"/>
        </w:rPr>
        <w:t>П</w:t>
      </w:r>
      <w:r w:rsidR="004474CB" w:rsidRPr="00867100">
        <w:t>редседател</w:t>
      </w:r>
      <w:r w:rsidR="004474CB">
        <w:rPr>
          <w:lang w:val="bg-BG"/>
        </w:rPr>
        <w:t xml:space="preserve"> - </w:t>
      </w:r>
      <w:r w:rsidR="004474CB" w:rsidRPr="00867100">
        <w:rPr>
          <w:lang w:val="bg-BG"/>
        </w:rPr>
        <w:t>Иван Кирилов Петров</w:t>
      </w:r>
      <w:r w:rsidR="004474CB" w:rsidRPr="00AB3C76">
        <w:t xml:space="preserve"> </w:t>
      </w:r>
      <w:r w:rsidRPr="00867100">
        <w:t>и членове</w:t>
      </w:r>
      <w:r w:rsidR="00CD17C7">
        <w:rPr>
          <w:lang w:val="bg-BG"/>
        </w:rPr>
        <w:t xml:space="preserve">те </w:t>
      </w:r>
      <w:r w:rsidRPr="00867100">
        <w:t xml:space="preserve">: </w:t>
      </w:r>
      <w:r w:rsidRPr="00867100">
        <w:rPr>
          <w:lang w:val="bg-BG"/>
        </w:rPr>
        <w:t xml:space="preserve">Иванка Димитрова Станчева, Атанас Цветанов Вецов, </w:t>
      </w:r>
      <w:r w:rsidR="00D80475">
        <w:rPr>
          <w:lang w:val="bg-BG"/>
        </w:rPr>
        <w:t xml:space="preserve">Елена Маркова Алексиева </w:t>
      </w:r>
      <w:r w:rsidR="00D80475" w:rsidRPr="00A30D1B">
        <w:rPr>
          <w:lang w:val="bg-BG"/>
        </w:rPr>
        <w:t xml:space="preserve"> </w:t>
      </w:r>
      <w:r w:rsidR="00D80475" w:rsidRPr="00D80475">
        <w:rPr>
          <w:lang w:val="bg-BG"/>
        </w:rPr>
        <w:t>Иванка Тодоров</w:t>
      </w:r>
      <w:r w:rsidR="00D80475" w:rsidRPr="00D80475">
        <w:t>a</w:t>
      </w:r>
      <w:r w:rsidR="00D80475" w:rsidRPr="00D80475">
        <w:rPr>
          <w:lang w:val="bg-BG"/>
        </w:rPr>
        <w:t xml:space="preserve"> Шалева,</w:t>
      </w:r>
      <w:r w:rsidR="00D80475">
        <w:rPr>
          <w:lang w:val="bg-BG"/>
        </w:rPr>
        <w:t xml:space="preserve"> </w:t>
      </w:r>
      <w:r w:rsidRPr="00867100">
        <w:rPr>
          <w:lang w:val="bg-BG"/>
        </w:rPr>
        <w:t xml:space="preserve">Лъчезара Димитрова Попова, </w:t>
      </w:r>
      <w:r w:rsidR="00D80475" w:rsidRPr="00D80475">
        <w:rPr>
          <w:lang w:val="bg-BG"/>
        </w:rPr>
        <w:t>Теменужка Петрова Ушева,</w:t>
      </w:r>
      <w:r w:rsidR="00D80475">
        <w:rPr>
          <w:lang w:val="bg-BG"/>
        </w:rPr>
        <w:t xml:space="preserve"> </w:t>
      </w:r>
      <w:r w:rsidR="00D80475" w:rsidRPr="00867100">
        <w:rPr>
          <w:lang w:val="bg-BG"/>
        </w:rPr>
        <w:t>Тодорка Иванова Благова</w:t>
      </w:r>
      <w:r w:rsidR="00D80475" w:rsidRPr="00D80475">
        <w:rPr>
          <w:lang w:val="bg-BG"/>
        </w:rPr>
        <w:t xml:space="preserve"> </w:t>
      </w:r>
      <w:r w:rsidR="00D80475">
        <w:rPr>
          <w:lang w:val="bg-BG"/>
        </w:rPr>
        <w:t xml:space="preserve">, </w:t>
      </w:r>
      <w:r w:rsidR="00D80475" w:rsidRPr="00D80475">
        <w:rPr>
          <w:lang w:val="bg-BG"/>
        </w:rPr>
        <w:t>Теодора Георгиева Стоянова</w:t>
      </w:r>
      <w:r w:rsidR="00D80475">
        <w:rPr>
          <w:lang w:val="bg-BG"/>
        </w:rPr>
        <w:t xml:space="preserve"> </w:t>
      </w:r>
      <w:r w:rsidR="00D80475" w:rsidRPr="00A30D1B">
        <w:rPr>
          <w:lang w:val="bg-BG"/>
        </w:rPr>
        <w:t xml:space="preserve"> </w:t>
      </w:r>
      <w:r w:rsidRPr="00867100">
        <w:rPr>
          <w:lang w:val="bg-BG"/>
        </w:rPr>
        <w:t>и Борисла</w:t>
      </w:r>
      <w:r w:rsidR="00197596">
        <w:rPr>
          <w:lang w:val="bg-BG"/>
        </w:rPr>
        <w:t>в Петров Борисов.</w:t>
      </w:r>
      <w:r w:rsidR="008F7616" w:rsidRPr="00867100">
        <w:rPr>
          <w:lang w:val="bg-BG"/>
        </w:rPr>
        <w:t xml:space="preserve"> </w:t>
      </w:r>
    </w:p>
    <w:p w:rsidR="009C7896" w:rsidRDefault="00905289" w:rsidP="00DC6B6D">
      <w:pPr>
        <w:spacing w:after="190"/>
        <w:ind w:left="127" w:right="0" w:firstLine="593"/>
        <w:jc w:val="both"/>
        <w:rPr>
          <w:lang w:val="bg-BG"/>
        </w:rPr>
      </w:pPr>
      <w:r w:rsidRPr="00867100">
        <w:rPr>
          <w:lang w:val="bg-BG"/>
        </w:rPr>
        <w:t>Отсъства</w:t>
      </w:r>
      <w:r w:rsidR="008E4E64">
        <w:rPr>
          <w:lang w:val="bg-BG"/>
        </w:rPr>
        <w:t>т</w:t>
      </w:r>
      <w:r w:rsidR="00CD17C7">
        <w:rPr>
          <w:lang w:val="bg-BG"/>
        </w:rPr>
        <w:t>:</w:t>
      </w:r>
      <w:r w:rsidR="00DC6B6D" w:rsidRPr="00DC6B6D">
        <w:t xml:space="preserve"> </w:t>
      </w:r>
      <w:r w:rsidR="00AB3C76">
        <w:rPr>
          <w:lang w:val="bg-BG"/>
        </w:rPr>
        <w:t>по здравословни причини</w:t>
      </w:r>
      <w:r w:rsidR="00AB3C76" w:rsidRPr="00867100">
        <w:rPr>
          <w:lang w:val="bg-BG"/>
        </w:rPr>
        <w:t xml:space="preserve"> Мехмед Али Дживгов</w:t>
      </w:r>
      <w:r w:rsidR="001A680B">
        <w:rPr>
          <w:lang w:val="bg-BG"/>
        </w:rPr>
        <w:t xml:space="preserve"> </w:t>
      </w:r>
      <w:r w:rsidR="00AB3C76">
        <w:rPr>
          <w:lang w:val="bg-BG"/>
        </w:rPr>
        <w:t>-</w:t>
      </w:r>
      <w:r w:rsidR="00AB3C76" w:rsidRPr="00867100">
        <w:t xml:space="preserve"> </w:t>
      </w:r>
      <w:r w:rsidR="00AB3C76" w:rsidRPr="00867100">
        <w:rPr>
          <w:lang w:val="bg-BG"/>
        </w:rPr>
        <w:t>Секретар</w:t>
      </w:r>
      <w:r w:rsidR="00DC6B6D" w:rsidRPr="00A30D1B">
        <w:rPr>
          <w:lang w:val="bg-BG"/>
        </w:rPr>
        <w:t>.</w:t>
      </w:r>
    </w:p>
    <w:p w:rsidR="00F31009" w:rsidRDefault="00F31009" w:rsidP="00DC6B6D">
      <w:pPr>
        <w:spacing w:after="190"/>
        <w:ind w:left="127" w:right="0" w:firstLine="593"/>
        <w:jc w:val="both"/>
      </w:pPr>
      <w:r>
        <w:t>Заседанието</w:t>
      </w:r>
      <w:r w:rsidR="002E4178">
        <w:rPr>
          <w:lang w:val="bg-BG"/>
        </w:rPr>
        <w:t xml:space="preserve"> </w:t>
      </w:r>
      <w:r>
        <w:t>се</w:t>
      </w:r>
      <w:r w:rsidR="002E4178">
        <w:rPr>
          <w:lang w:val="bg-BG"/>
        </w:rPr>
        <w:t xml:space="preserve"> </w:t>
      </w:r>
      <w:r>
        <w:t>председателства</w:t>
      </w:r>
      <w:r w:rsidR="002E4178">
        <w:rPr>
          <w:lang w:val="bg-BG"/>
        </w:rPr>
        <w:t xml:space="preserve"> </w:t>
      </w:r>
      <w:r>
        <w:t>от</w:t>
      </w:r>
      <w:r w:rsidR="002E4178">
        <w:rPr>
          <w:lang w:val="bg-BG"/>
        </w:rPr>
        <w:t xml:space="preserve"> </w:t>
      </w:r>
      <w:r>
        <w:rPr>
          <w:lang w:val="bg-BG"/>
        </w:rPr>
        <w:t>Натали Видаркинска</w:t>
      </w:r>
      <w:r w:rsidR="009C7896">
        <w:rPr>
          <w:lang w:val="bg-BG"/>
        </w:rPr>
        <w:t xml:space="preserve"> </w:t>
      </w:r>
      <w:r w:rsidR="002A701B">
        <w:t>–</w:t>
      </w:r>
      <w:r w:rsidR="009C7896">
        <w:rPr>
          <w:lang w:val="bg-BG"/>
        </w:rPr>
        <w:t xml:space="preserve"> </w:t>
      </w:r>
      <w:r>
        <w:t>Председател на комисията, която</w:t>
      </w:r>
      <w:r w:rsidR="006F2A3C">
        <w:t xml:space="preserve"> </w:t>
      </w:r>
      <w:r>
        <w:t>като</w:t>
      </w:r>
      <w:r w:rsidR="006F2A3C">
        <w:t xml:space="preserve"> </w:t>
      </w:r>
      <w:r>
        <w:t>установи, че е налице</w:t>
      </w:r>
      <w:r w:rsidR="006F2A3C">
        <w:t xml:space="preserve"> </w:t>
      </w:r>
      <w:r>
        <w:t>кворум и комисията</w:t>
      </w:r>
      <w:r w:rsidR="006F2A3C">
        <w:t xml:space="preserve"> </w:t>
      </w:r>
      <w:r>
        <w:t>може</w:t>
      </w:r>
      <w:r w:rsidR="006F2A3C">
        <w:t xml:space="preserve"> </w:t>
      </w:r>
      <w:r>
        <w:t>да</w:t>
      </w:r>
      <w:r w:rsidR="006F2A3C">
        <w:t xml:space="preserve"> </w:t>
      </w:r>
      <w:r>
        <w:t>взима</w:t>
      </w:r>
      <w:r w:rsidR="006F2A3C">
        <w:t xml:space="preserve"> </w:t>
      </w:r>
      <w:r>
        <w:t>легитимни</w:t>
      </w:r>
      <w:r w:rsidR="006F2A3C">
        <w:t xml:space="preserve"> </w:t>
      </w:r>
      <w:r>
        <w:t>решения, докладва</w:t>
      </w:r>
      <w:r w:rsidR="006F2A3C">
        <w:t xml:space="preserve"> </w:t>
      </w:r>
      <w:r>
        <w:t>следния</w:t>
      </w:r>
      <w:r w:rsidR="006F2A3C">
        <w:t xml:space="preserve"> </w:t>
      </w:r>
      <w:r>
        <w:t>дневен</w:t>
      </w:r>
      <w:r w:rsidR="006F2A3C">
        <w:t xml:space="preserve"> </w:t>
      </w:r>
      <w:r>
        <w:t xml:space="preserve">ред: </w:t>
      </w:r>
    </w:p>
    <w:p w:rsidR="003D3E3A" w:rsidRDefault="004C1645" w:rsidP="00D32925">
      <w:pPr>
        <w:pStyle w:val="a3"/>
        <w:numPr>
          <w:ilvl w:val="0"/>
          <w:numId w:val="1"/>
        </w:numPr>
        <w:ind w:left="851"/>
        <w:jc w:val="both"/>
        <w:rPr>
          <w:lang w:val="bg-BG"/>
        </w:rPr>
      </w:pPr>
      <w:r w:rsidRPr="00C747FA">
        <w:t>Проект на решение за назначаване състава на подвижна секционна избирателна комисия на територията на Община Велинград за провеждането на избори за общински съветници и кметове на 27 октомври 2019 г.</w:t>
      </w:r>
    </w:p>
    <w:p w:rsidR="00B41F2D" w:rsidRPr="004C1645" w:rsidRDefault="004C1645" w:rsidP="00D32925">
      <w:pPr>
        <w:pStyle w:val="a3"/>
        <w:numPr>
          <w:ilvl w:val="0"/>
          <w:numId w:val="1"/>
        </w:numPr>
        <w:ind w:left="851"/>
        <w:jc w:val="both"/>
        <w:rPr>
          <w:lang w:val="bg-BG"/>
        </w:rPr>
      </w:pPr>
      <w:r w:rsidRPr="00C747FA">
        <w:t xml:space="preserve">Проект на решение за </w:t>
      </w:r>
      <w:r w:rsidRPr="00C747FA">
        <w:rPr>
          <w:color w:val="000000" w:themeColor="text1"/>
        </w:rPr>
        <w:t>определяне представители на ОИК Велинград за участие в екипите по направления за снабдяване на СИК с изборни книжа и материали на 26.10.2019 г</w:t>
      </w:r>
      <w:r w:rsidR="00AE1EED">
        <w:rPr>
          <w:color w:val="000000" w:themeColor="text1"/>
          <w:lang w:val="bg-BG"/>
        </w:rPr>
        <w:t>.</w:t>
      </w:r>
    </w:p>
    <w:p w:rsidR="004C1645" w:rsidRPr="00B41F2D" w:rsidRDefault="004C1645" w:rsidP="00D32925">
      <w:pPr>
        <w:pStyle w:val="a3"/>
        <w:numPr>
          <w:ilvl w:val="0"/>
          <w:numId w:val="1"/>
        </w:numPr>
        <w:ind w:left="851"/>
        <w:jc w:val="both"/>
        <w:rPr>
          <w:lang w:val="bg-BG"/>
        </w:rPr>
      </w:pPr>
      <w:r w:rsidRPr="00C747FA">
        <w:t xml:space="preserve">Проект на решение за </w:t>
      </w:r>
      <w:r w:rsidRPr="00C747FA">
        <w:rPr>
          <w:color w:val="000000" w:themeColor="text1"/>
        </w:rPr>
        <w:t>определяне представители на ОИК Велинград за оказване на методическа помощ  на секционните избирателни комисии в изборния ден.</w:t>
      </w:r>
    </w:p>
    <w:p w:rsidR="004C1645" w:rsidRDefault="004C1645" w:rsidP="00AD69B0">
      <w:pPr>
        <w:pStyle w:val="a3"/>
        <w:numPr>
          <w:ilvl w:val="0"/>
          <w:numId w:val="1"/>
        </w:numPr>
        <w:ind w:left="851"/>
        <w:jc w:val="both"/>
        <w:rPr>
          <w:lang w:val="bg-BG"/>
        </w:rPr>
      </w:pPr>
      <w:r w:rsidRPr="00C747FA">
        <w:t xml:space="preserve">Проект на решение за </w:t>
      </w:r>
      <w:r w:rsidRPr="00C747FA">
        <w:rPr>
          <w:color w:val="000000" w:themeColor="text1"/>
        </w:rPr>
        <w:t>определяне представител на ОИК Велинград за работа с изборните списъци</w:t>
      </w:r>
      <w:r>
        <w:rPr>
          <w:color w:val="000000" w:themeColor="text1"/>
          <w:lang w:val="bg-BG"/>
        </w:rPr>
        <w:t>.</w:t>
      </w:r>
    </w:p>
    <w:p w:rsidR="004C1645" w:rsidRDefault="004C1645" w:rsidP="00AD69B0">
      <w:pPr>
        <w:pStyle w:val="a3"/>
        <w:numPr>
          <w:ilvl w:val="0"/>
          <w:numId w:val="1"/>
        </w:numPr>
        <w:ind w:left="851"/>
        <w:jc w:val="both"/>
        <w:rPr>
          <w:lang w:val="bg-BG"/>
        </w:rPr>
      </w:pPr>
      <w:r w:rsidRPr="00C747FA">
        <w:t>Проект за решение за Изменение и Допълнение на Решение на ОИК</w:t>
      </w:r>
      <w:r>
        <w:rPr>
          <w:lang w:val="bg-BG"/>
        </w:rPr>
        <w:t>.</w:t>
      </w:r>
    </w:p>
    <w:p w:rsidR="00D80475" w:rsidRPr="00EA0178" w:rsidRDefault="00D80475" w:rsidP="00AD69B0">
      <w:pPr>
        <w:pStyle w:val="a3"/>
        <w:numPr>
          <w:ilvl w:val="0"/>
          <w:numId w:val="1"/>
        </w:numPr>
        <w:ind w:left="851"/>
        <w:jc w:val="both"/>
        <w:rPr>
          <w:lang w:val="bg-BG"/>
        </w:rPr>
      </w:pPr>
      <w:r>
        <w:rPr>
          <w:lang w:val="bg-BG"/>
        </w:rPr>
        <w:t>Разни.</w:t>
      </w:r>
    </w:p>
    <w:p w:rsidR="00F31009" w:rsidRDefault="00F31009" w:rsidP="00F31009">
      <w:pPr>
        <w:spacing w:after="0"/>
        <w:ind w:left="142" w:right="0" w:firstLine="0"/>
        <w:rPr>
          <w:lang w:val="bg-BG"/>
        </w:rPr>
      </w:pPr>
    </w:p>
    <w:p w:rsidR="002D6D1C" w:rsidRDefault="002D6D1C" w:rsidP="004C4CE2">
      <w:pPr>
        <w:spacing w:after="0"/>
        <w:ind w:left="142" w:right="0" w:firstLine="360"/>
      </w:pPr>
    </w:p>
    <w:p w:rsidR="00F31009" w:rsidRDefault="00F31009" w:rsidP="004C4CE2">
      <w:pPr>
        <w:spacing w:after="0"/>
        <w:ind w:left="142" w:right="0" w:firstLine="360"/>
      </w:pPr>
      <w:r>
        <w:t xml:space="preserve">ОИК </w:t>
      </w:r>
      <w:r w:rsidRPr="00F31009">
        <w:rPr>
          <w:lang w:val="bg-BG"/>
        </w:rPr>
        <w:t>Велинград</w:t>
      </w:r>
      <w:r w:rsidR="002E4178">
        <w:rPr>
          <w:lang w:val="bg-BG"/>
        </w:rPr>
        <w:t xml:space="preserve"> </w:t>
      </w:r>
      <w:r>
        <w:t>проведе</w:t>
      </w:r>
      <w:r w:rsidR="002E4178">
        <w:rPr>
          <w:lang w:val="bg-BG"/>
        </w:rPr>
        <w:t xml:space="preserve"> </w:t>
      </w:r>
      <w:r>
        <w:t>поименно</w:t>
      </w:r>
      <w:r w:rsidR="002E4178">
        <w:rPr>
          <w:lang w:val="bg-BG"/>
        </w:rPr>
        <w:t xml:space="preserve"> </w:t>
      </w:r>
      <w:r>
        <w:t>гласуване</w:t>
      </w:r>
      <w:r w:rsidR="00B307BD">
        <w:rPr>
          <w:lang w:val="bg-BG"/>
        </w:rPr>
        <w:t xml:space="preserve"> на така предложения дневен ред</w:t>
      </w:r>
      <w:r>
        <w:t>, както</w:t>
      </w:r>
      <w:r w:rsidR="002E4178">
        <w:rPr>
          <w:lang w:val="bg-BG"/>
        </w:rPr>
        <w:t xml:space="preserve"> </w:t>
      </w:r>
      <w:r>
        <w:t xml:space="preserve">следва: </w:t>
      </w:r>
    </w:p>
    <w:p w:rsidR="00F31009" w:rsidRDefault="00F31009" w:rsidP="00F31009">
      <w:pPr>
        <w:spacing w:after="0" w:line="259" w:lineRule="auto"/>
        <w:ind w:left="142" w:right="0" w:firstLine="0"/>
      </w:pPr>
    </w:p>
    <w:tbl>
      <w:tblPr>
        <w:tblW w:w="8978" w:type="dxa"/>
        <w:tblInd w:w="104" w:type="dxa"/>
        <w:tblCellMar>
          <w:top w:w="41" w:type="dxa"/>
          <w:left w:w="37" w:type="dxa"/>
          <w:right w:w="0" w:type="dxa"/>
        </w:tblCellMar>
        <w:tblLook w:val="04A0"/>
      </w:tblPr>
      <w:tblGrid>
        <w:gridCol w:w="2570"/>
        <w:gridCol w:w="4671"/>
        <w:gridCol w:w="669"/>
        <w:gridCol w:w="1068"/>
      </w:tblGrid>
      <w:tr w:rsidR="00F31009" w:rsidTr="00AB3C76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31009" w:rsidRPr="00D4371A" w:rsidRDefault="00D4371A" w:rsidP="00324E1B">
            <w:pPr>
              <w:spacing w:after="0" w:line="259" w:lineRule="auto"/>
              <w:ind w:left="0" w:right="0" w:firstLine="0"/>
              <w:rPr>
                <w:b/>
              </w:rPr>
            </w:pPr>
            <w:r w:rsidRPr="00D4371A">
              <w:rPr>
                <w:b/>
              </w:rPr>
              <w:t>ДЛЪЖНОСТ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31009" w:rsidRPr="00D4371A" w:rsidRDefault="00D4371A" w:rsidP="00324E1B">
            <w:pPr>
              <w:spacing w:after="0" w:line="259" w:lineRule="auto"/>
              <w:ind w:left="5" w:right="0" w:firstLine="0"/>
              <w:rPr>
                <w:b/>
              </w:rPr>
            </w:pPr>
            <w:r w:rsidRPr="00D4371A">
              <w:rPr>
                <w:b/>
              </w:rPr>
              <w:t>ИМЕ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31009" w:rsidRPr="00D4371A" w:rsidRDefault="00F31009" w:rsidP="00324E1B">
            <w:pPr>
              <w:spacing w:after="0" w:line="259" w:lineRule="auto"/>
              <w:ind w:left="5" w:right="0" w:firstLine="0"/>
              <w:rPr>
                <w:b/>
              </w:rPr>
            </w:pPr>
            <w:r w:rsidRPr="00D4371A">
              <w:rPr>
                <w:b/>
              </w:rPr>
              <w:t xml:space="preserve">ЗА 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31009" w:rsidRPr="00D4371A" w:rsidRDefault="00F31009" w:rsidP="00324E1B">
            <w:pPr>
              <w:spacing w:after="0" w:line="259" w:lineRule="auto"/>
              <w:ind w:left="4" w:right="0" w:firstLine="0"/>
              <w:jc w:val="both"/>
              <w:rPr>
                <w:b/>
              </w:rPr>
            </w:pPr>
            <w:r w:rsidRPr="00D4371A">
              <w:rPr>
                <w:b/>
              </w:rPr>
              <w:t>ПРОТИВ</w:t>
            </w:r>
          </w:p>
        </w:tc>
      </w:tr>
      <w:tr w:rsidR="00F31009" w:rsidTr="00AB3C76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31009" w:rsidRDefault="00F31009" w:rsidP="00324E1B">
            <w:pPr>
              <w:spacing w:after="0" w:line="259" w:lineRule="auto"/>
              <w:ind w:left="0" w:right="0" w:firstLine="0"/>
            </w:pPr>
            <w:r>
              <w:lastRenderedPageBreak/>
              <w:t xml:space="preserve">ПРЕДСЕДАТЕЛ: 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31009" w:rsidRPr="00BC5907" w:rsidRDefault="00F31009" w:rsidP="00EA0178">
            <w:pPr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Натали</w:t>
            </w:r>
            <w:r w:rsidR="006F2A3C"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Стефанова</w:t>
            </w:r>
            <w:r w:rsidR="006F2A3C"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Видаркинска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31009" w:rsidRPr="00E92A23" w:rsidRDefault="0093732F" w:rsidP="00324E1B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31009" w:rsidRDefault="00F31009" w:rsidP="00324E1B">
            <w:pPr>
              <w:spacing w:after="0" w:line="259" w:lineRule="auto"/>
              <w:ind w:left="4" w:right="0" w:firstLine="0"/>
            </w:pPr>
          </w:p>
        </w:tc>
      </w:tr>
      <w:tr w:rsidR="00F31009" w:rsidTr="00AB3C76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31009" w:rsidRDefault="00F31009" w:rsidP="00324E1B">
            <w:pPr>
              <w:spacing w:after="0" w:line="259" w:lineRule="auto"/>
              <w:ind w:left="0" w:right="0" w:firstLine="0"/>
              <w:jc w:val="both"/>
            </w:pPr>
            <w:r>
              <w:t>ЗАМ.-П</w:t>
            </w:r>
            <w:r w:rsidR="00186D86">
              <w:t>РЕДСЕДАТЕЛ: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31009" w:rsidRPr="00BC5907" w:rsidRDefault="00F31009" w:rsidP="00EA0178">
            <w:pPr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Матей</w:t>
            </w:r>
            <w:r w:rsidR="002E4178"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Тошев</w:t>
            </w:r>
            <w:r w:rsidR="002E4178"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Стайков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31009" w:rsidRPr="00E92A23" w:rsidRDefault="0093732F" w:rsidP="00324E1B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31009" w:rsidRDefault="00F31009" w:rsidP="00324E1B">
            <w:pPr>
              <w:spacing w:after="0" w:line="259" w:lineRule="auto"/>
              <w:ind w:left="4" w:right="0" w:firstLine="0"/>
            </w:pPr>
          </w:p>
        </w:tc>
      </w:tr>
      <w:tr w:rsidR="00D80475" w:rsidTr="00AB3C76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80475" w:rsidRDefault="00D80475" w:rsidP="00324E1B">
            <w:pPr>
              <w:spacing w:after="0" w:line="259" w:lineRule="auto"/>
              <w:ind w:left="0" w:right="0" w:firstLine="0"/>
              <w:jc w:val="both"/>
            </w:pPr>
            <w:r>
              <w:t>ЗАМ.-ПРЕДСЕДАТЕЛ: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80475" w:rsidRPr="00BC5907" w:rsidRDefault="00D80475" w:rsidP="00EA0178">
            <w:pPr>
              <w:rPr>
                <w:szCs w:val="24"/>
                <w:lang w:eastAsia="bg-BG"/>
              </w:rPr>
            </w:pPr>
            <w:r w:rsidRPr="00867100">
              <w:rPr>
                <w:lang w:val="bg-BG"/>
              </w:rPr>
              <w:t>Иван Кирилов Петров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80475" w:rsidRDefault="00D80475" w:rsidP="00324E1B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80475" w:rsidRDefault="00D80475" w:rsidP="00324E1B">
            <w:pPr>
              <w:spacing w:after="0" w:line="259" w:lineRule="auto"/>
              <w:ind w:left="4" w:right="0" w:firstLine="0"/>
            </w:pPr>
          </w:p>
        </w:tc>
      </w:tr>
      <w:tr w:rsidR="00F31009" w:rsidTr="00AB3C76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31009" w:rsidRDefault="00F31009" w:rsidP="00324E1B">
            <w:pPr>
              <w:spacing w:after="0" w:line="259" w:lineRule="auto"/>
              <w:ind w:left="0" w:right="0" w:firstLine="0"/>
            </w:pPr>
            <w:r>
              <w:t xml:space="preserve">ЧЛЕНОВЕ: 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31009" w:rsidRPr="00BC5907" w:rsidRDefault="00F31009" w:rsidP="00EA0178">
            <w:pPr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Иванка</w:t>
            </w:r>
            <w:r w:rsidR="006F2A3C"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Димитрова</w:t>
            </w:r>
            <w:r w:rsidR="006F2A3C"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Станчева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31009" w:rsidRPr="00E92A23" w:rsidRDefault="0093732F" w:rsidP="00324E1B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31009" w:rsidRDefault="00F31009" w:rsidP="00324E1B">
            <w:pPr>
              <w:spacing w:after="0" w:line="259" w:lineRule="auto"/>
              <w:ind w:left="4" w:right="0" w:firstLine="0"/>
            </w:pPr>
          </w:p>
        </w:tc>
      </w:tr>
      <w:tr w:rsidR="00F31009" w:rsidTr="00AB3C76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31009" w:rsidRDefault="00F31009" w:rsidP="00324E1B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31009" w:rsidRPr="00BC5907" w:rsidRDefault="00F31009" w:rsidP="00EA0178">
            <w:pPr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Атанас</w:t>
            </w:r>
            <w:r w:rsidR="006F2A3C"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Цветанов</w:t>
            </w:r>
            <w:r w:rsidR="006F2A3C"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Вецов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31009" w:rsidRPr="00E92A23" w:rsidRDefault="0093732F" w:rsidP="00324E1B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31009" w:rsidRDefault="00F31009" w:rsidP="00324E1B">
            <w:pPr>
              <w:spacing w:after="0" w:line="259" w:lineRule="auto"/>
              <w:ind w:left="4" w:right="0" w:firstLine="0"/>
            </w:pPr>
          </w:p>
        </w:tc>
      </w:tr>
      <w:tr w:rsidR="00F31009" w:rsidTr="00AB3C76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31009" w:rsidRDefault="00F31009" w:rsidP="00324E1B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31009" w:rsidRPr="00BC5907" w:rsidRDefault="00F31009" w:rsidP="00EA0178">
            <w:pPr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Лъчезара</w:t>
            </w:r>
            <w:r w:rsidR="006F2A3C"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Димитрова</w:t>
            </w:r>
            <w:r w:rsidR="006F2A3C"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Попова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31009" w:rsidRPr="00E92A23" w:rsidRDefault="0093732F" w:rsidP="00324E1B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31009" w:rsidRDefault="00F31009" w:rsidP="00324E1B">
            <w:pPr>
              <w:spacing w:after="0" w:line="259" w:lineRule="auto"/>
              <w:ind w:left="4" w:right="0" w:firstLine="0"/>
            </w:pPr>
          </w:p>
        </w:tc>
      </w:tr>
      <w:tr w:rsidR="00024D6C" w:rsidTr="000759F7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24D6C" w:rsidRDefault="00024D6C" w:rsidP="000759F7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24D6C" w:rsidRPr="00BC5907" w:rsidRDefault="00024D6C" w:rsidP="000759F7">
            <w:pPr>
              <w:rPr>
                <w:szCs w:val="24"/>
                <w:lang w:eastAsia="bg-BG"/>
              </w:rPr>
            </w:pPr>
            <w:r>
              <w:rPr>
                <w:lang w:val="bg-BG"/>
              </w:rPr>
              <w:t>Тодорка Иванова Благова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24D6C" w:rsidRDefault="00024D6C" w:rsidP="000759F7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24D6C" w:rsidRDefault="00024D6C" w:rsidP="000759F7">
            <w:pPr>
              <w:spacing w:after="0" w:line="259" w:lineRule="auto"/>
              <w:ind w:left="4" w:right="0" w:firstLine="0"/>
            </w:pPr>
          </w:p>
        </w:tc>
      </w:tr>
      <w:tr w:rsidR="00D80475" w:rsidTr="00AB3C76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80475" w:rsidRDefault="00D80475" w:rsidP="00324E1B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80475" w:rsidRPr="00BC5907" w:rsidRDefault="00D80475" w:rsidP="00EA0178">
            <w:pPr>
              <w:rPr>
                <w:szCs w:val="24"/>
                <w:lang w:eastAsia="bg-BG"/>
              </w:rPr>
            </w:pPr>
            <w:r w:rsidRPr="00D80475">
              <w:rPr>
                <w:lang w:val="bg-BG"/>
              </w:rPr>
              <w:t>Иванка Тодоров</w:t>
            </w:r>
            <w:r w:rsidRPr="00D80475">
              <w:t>a</w:t>
            </w:r>
            <w:r w:rsidRPr="00D80475">
              <w:rPr>
                <w:lang w:val="bg-BG"/>
              </w:rPr>
              <w:t xml:space="preserve"> Шалева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80475" w:rsidRDefault="00D80475" w:rsidP="00324E1B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80475" w:rsidRDefault="00D80475" w:rsidP="00324E1B">
            <w:pPr>
              <w:spacing w:after="0" w:line="259" w:lineRule="auto"/>
              <w:ind w:left="4" w:right="0" w:firstLine="0"/>
            </w:pPr>
          </w:p>
        </w:tc>
      </w:tr>
      <w:tr w:rsidR="00567886" w:rsidTr="00AB3C76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67886" w:rsidRDefault="00567886" w:rsidP="00567886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67886" w:rsidRPr="00930E00" w:rsidRDefault="00567886" w:rsidP="00567886">
            <w:pPr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Елена Маркова Алексиева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67886" w:rsidRDefault="00567886" w:rsidP="00567886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67886" w:rsidRDefault="00567886" w:rsidP="00567886">
            <w:pPr>
              <w:spacing w:after="0" w:line="259" w:lineRule="auto"/>
              <w:ind w:left="4" w:right="0" w:firstLine="0"/>
            </w:pPr>
          </w:p>
        </w:tc>
      </w:tr>
      <w:tr w:rsidR="00567886" w:rsidTr="00AB3C76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67886" w:rsidRDefault="00567886" w:rsidP="00567886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67886" w:rsidRPr="00BC5907" w:rsidRDefault="00567886" w:rsidP="00567886">
            <w:pPr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Теменужка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Петрова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Ушева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67886" w:rsidRPr="00E92A23" w:rsidRDefault="00567886" w:rsidP="00567886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67886" w:rsidRDefault="00567886" w:rsidP="00567886">
            <w:pPr>
              <w:spacing w:after="0" w:line="259" w:lineRule="auto"/>
              <w:ind w:left="4" w:right="0" w:firstLine="0"/>
            </w:pPr>
          </w:p>
        </w:tc>
      </w:tr>
      <w:tr w:rsidR="00A30D1B" w:rsidTr="00AB3C76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30D1B" w:rsidRDefault="00A30D1B" w:rsidP="00567886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A30D1B" w:rsidRPr="00BC5907" w:rsidRDefault="00A30D1B" w:rsidP="00567886">
            <w:pPr>
              <w:rPr>
                <w:szCs w:val="24"/>
                <w:lang w:eastAsia="bg-BG"/>
              </w:rPr>
            </w:pPr>
            <w:r w:rsidRPr="00A30D1B">
              <w:rPr>
                <w:lang w:val="bg-BG"/>
              </w:rPr>
              <w:t>Теодора Георгиева Стоянова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30D1B" w:rsidRDefault="00A30D1B" w:rsidP="00567886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30D1B" w:rsidRDefault="00A30D1B" w:rsidP="00567886">
            <w:pPr>
              <w:spacing w:after="0" w:line="259" w:lineRule="auto"/>
              <w:ind w:left="4" w:right="0" w:firstLine="0"/>
            </w:pPr>
          </w:p>
        </w:tc>
      </w:tr>
      <w:tr w:rsidR="00567886" w:rsidTr="00AB3C76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67886" w:rsidRDefault="00567886" w:rsidP="00567886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67886" w:rsidRPr="00BC5907" w:rsidRDefault="00567886" w:rsidP="00567886">
            <w:pPr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Борислав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Петров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Борисов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67886" w:rsidRPr="00E92A23" w:rsidRDefault="00567886" w:rsidP="00567886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67886" w:rsidRDefault="00567886" w:rsidP="00567886">
            <w:pPr>
              <w:spacing w:after="0" w:line="259" w:lineRule="auto"/>
              <w:ind w:left="4" w:right="0" w:firstLine="0"/>
            </w:pPr>
          </w:p>
        </w:tc>
      </w:tr>
    </w:tbl>
    <w:p w:rsidR="00F31009" w:rsidRPr="00B6056F" w:rsidRDefault="00F31009" w:rsidP="00F31009">
      <w:pPr>
        <w:spacing w:after="14"/>
        <w:ind w:left="0" w:right="0" w:firstLine="0"/>
        <w:rPr>
          <w:lang w:val="bg-BG"/>
        </w:rPr>
      </w:pPr>
      <w:r>
        <w:t>Гласували</w:t>
      </w:r>
      <w:r w:rsidR="00B6056F">
        <w:rPr>
          <w:lang w:val="bg-BG"/>
        </w:rPr>
        <w:t>-</w:t>
      </w:r>
      <w:r w:rsidR="00D80475">
        <w:rPr>
          <w:lang w:val="bg-BG"/>
        </w:rPr>
        <w:t>12</w:t>
      </w:r>
    </w:p>
    <w:p w:rsidR="00F31009" w:rsidRPr="0093732F" w:rsidRDefault="00F31009" w:rsidP="00F31009">
      <w:pPr>
        <w:spacing w:after="24"/>
        <w:ind w:left="0" w:right="0" w:firstLine="0"/>
        <w:rPr>
          <w:lang w:val="bg-BG"/>
        </w:rPr>
      </w:pPr>
      <w:r w:rsidRPr="00F31009">
        <w:rPr>
          <w:lang w:val="bg-BG"/>
        </w:rPr>
        <w:t>З</w:t>
      </w:r>
      <w:r>
        <w:t xml:space="preserve">А –  </w:t>
      </w:r>
      <w:r w:rsidR="00D80475">
        <w:rPr>
          <w:lang w:val="bg-BG"/>
        </w:rPr>
        <w:t>12</w:t>
      </w:r>
    </w:p>
    <w:p w:rsidR="00F31009" w:rsidRPr="0093732F" w:rsidRDefault="00F31009" w:rsidP="00F31009">
      <w:pPr>
        <w:spacing w:after="26"/>
        <w:ind w:left="0" w:right="0" w:firstLine="0"/>
        <w:rPr>
          <w:lang w:val="bg-BG"/>
        </w:rPr>
      </w:pPr>
      <w:r>
        <w:t xml:space="preserve">ПРОТИВ – </w:t>
      </w:r>
      <w:r w:rsidR="0093732F">
        <w:rPr>
          <w:lang w:val="bg-BG"/>
        </w:rPr>
        <w:t>0</w:t>
      </w:r>
    </w:p>
    <w:p w:rsidR="00F31009" w:rsidRDefault="00F31009" w:rsidP="00F31009">
      <w:pPr>
        <w:spacing w:after="26"/>
        <w:ind w:left="0" w:right="0" w:firstLine="0"/>
        <w:rPr>
          <w:lang w:val="bg-BG"/>
        </w:rPr>
      </w:pPr>
      <w:r>
        <w:t xml:space="preserve">Отсъстващ </w:t>
      </w:r>
      <w:r w:rsidR="00D80475">
        <w:rPr>
          <w:lang w:val="bg-BG"/>
        </w:rPr>
        <w:t>1</w:t>
      </w:r>
    </w:p>
    <w:p w:rsidR="002A078A" w:rsidRPr="008E4E64" w:rsidRDefault="002A078A" w:rsidP="00F31009">
      <w:pPr>
        <w:spacing w:after="26"/>
        <w:ind w:left="0" w:right="0" w:firstLine="0"/>
        <w:rPr>
          <w:lang w:val="bg-BG"/>
        </w:rPr>
      </w:pPr>
    </w:p>
    <w:p w:rsidR="004F4603" w:rsidRDefault="0098760E" w:rsidP="004F4603">
      <w:pPr>
        <w:pBdr>
          <w:bottom w:val="single" w:sz="6" w:space="1" w:color="auto"/>
        </w:pBdr>
        <w:spacing w:after="150" w:line="240" w:lineRule="auto"/>
        <w:ind w:left="0" w:firstLine="0"/>
        <w:jc w:val="both"/>
        <w:rPr>
          <w:color w:val="auto"/>
          <w:lang w:val="bg-BG"/>
        </w:rPr>
      </w:pPr>
      <w:r w:rsidRPr="0098760E">
        <w:rPr>
          <w:color w:val="auto"/>
          <w:lang w:val="bg-BG"/>
        </w:rPr>
        <w:t>Дневния ред се приема</w:t>
      </w:r>
      <w:r>
        <w:rPr>
          <w:color w:val="auto"/>
          <w:lang w:val="bg-BG"/>
        </w:rPr>
        <w:t>.</w:t>
      </w:r>
    </w:p>
    <w:p w:rsidR="008C2B57" w:rsidRDefault="008C2B57" w:rsidP="004F4603">
      <w:pPr>
        <w:pBdr>
          <w:bottom w:val="single" w:sz="6" w:space="1" w:color="auto"/>
        </w:pBdr>
        <w:spacing w:after="150" w:line="240" w:lineRule="auto"/>
        <w:ind w:left="0" w:firstLine="0"/>
        <w:jc w:val="both"/>
        <w:rPr>
          <w:color w:val="auto"/>
          <w:lang w:val="bg-BG"/>
        </w:rPr>
      </w:pPr>
    </w:p>
    <w:p w:rsidR="008C2B57" w:rsidRDefault="008C2B57" w:rsidP="004F4603">
      <w:pPr>
        <w:spacing w:after="150" w:line="240" w:lineRule="auto"/>
        <w:ind w:left="0" w:firstLine="0"/>
        <w:jc w:val="both"/>
        <w:rPr>
          <w:color w:val="auto"/>
          <w:lang w:val="bg-BG"/>
        </w:rPr>
      </w:pPr>
    </w:p>
    <w:p w:rsidR="002D6D1C" w:rsidRDefault="002D6D1C" w:rsidP="004F4603">
      <w:pPr>
        <w:spacing w:after="150" w:line="240" w:lineRule="auto"/>
        <w:ind w:left="0" w:firstLine="0"/>
        <w:jc w:val="both"/>
        <w:rPr>
          <w:color w:val="auto"/>
          <w:lang w:val="bg-BG"/>
        </w:rPr>
      </w:pPr>
    </w:p>
    <w:p w:rsidR="00F4644A" w:rsidRPr="0098760E" w:rsidRDefault="00F4644A" w:rsidP="004F4603">
      <w:pPr>
        <w:spacing w:after="150" w:line="240" w:lineRule="auto"/>
        <w:ind w:left="0" w:firstLine="0"/>
        <w:jc w:val="both"/>
        <w:rPr>
          <w:color w:val="auto"/>
          <w:lang w:val="bg-BG"/>
        </w:rPr>
      </w:pPr>
    </w:p>
    <w:p w:rsidR="00717DE6" w:rsidRDefault="003625F8" w:rsidP="002B059B">
      <w:pPr>
        <w:tabs>
          <w:tab w:val="left" w:pos="0"/>
        </w:tabs>
        <w:spacing w:before="100" w:after="100" w:line="240" w:lineRule="auto"/>
        <w:jc w:val="both"/>
      </w:pPr>
      <w:r w:rsidRPr="009B6FBD">
        <w:rPr>
          <w:b/>
          <w:u w:val="single" w:color="000000"/>
        </w:rPr>
        <w:t xml:space="preserve">По точка </w:t>
      </w:r>
      <w:r w:rsidR="00811ADA">
        <w:rPr>
          <w:b/>
          <w:u w:val="single" w:color="000000"/>
        </w:rPr>
        <w:t>1</w:t>
      </w:r>
      <w:r>
        <w:t xml:space="preserve">  от дневния ред</w:t>
      </w:r>
      <w:r w:rsidRPr="009B6FBD">
        <w:t xml:space="preserve"> </w:t>
      </w:r>
      <w:r w:rsidR="0055723E" w:rsidRPr="00DE54E0">
        <w:rPr>
          <w:lang w:val="bg-BG"/>
        </w:rPr>
        <w:t>о</w:t>
      </w:r>
      <w:r w:rsidR="0055723E">
        <w:t>тносно</w:t>
      </w:r>
      <w:r w:rsidR="0055723E" w:rsidRPr="00DE54E0">
        <w:rPr>
          <w:lang w:val="bg-BG"/>
        </w:rPr>
        <w:t xml:space="preserve"> </w:t>
      </w:r>
      <w:r w:rsidR="00722516">
        <w:t>назначаване  състава на подвижна секционна избирателна комисия на територията на Община Велинград за произвеждане на изборите за общински съветници и за кметове на 27 октомври 2019 г.</w:t>
      </w:r>
    </w:p>
    <w:p w:rsidR="00722516" w:rsidRPr="00722516" w:rsidRDefault="004434EF" w:rsidP="004434EF">
      <w:pPr>
        <w:spacing w:before="100" w:after="100" w:line="240" w:lineRule="auto"/>
        <w:ind w:left="0" w:right="0" w:firstLine="709"/>
        <w:jc w:val="both"/>
        <w:rPr>
          <w:color w:val="auto"/>
          <w:lang w:val="bg-BG"/>
        </w:rPr>
      </w:pPr>
      <w:r>
        <w:rPr>
          <w:color w:val="auto"/>
        </w:rPr>
        <w:t xml:space="preserve"> </w:t>
      </w:r>
      <w:r w:rsidR="00722516" w:rsidRPr="00722516">
        <w:rPr>
          <w:color w:val="auto"/>
          <w:lang w:val="bg-BG"/>
        </w:rPr>
        <w:t>Постъпило е писмено предложение с вх.№72 от 14.10.2019 г. от Кмета на Община Велинград за назначаване на поименния състав на подвижна секционна избирателна комисия на територията на Община Велинград. Консултациите на парламентарно представените партии и коалиции при кмета на общината са приключили с постигнато съгласие относно поименния състав и длъжностите в комисията. Предложението е направено в срока, определен в чл. 90, ал. 2, изр. 2 от Изборния кодекс.</w:t>
      </w:r>
    </w:p>
    <w:p w:rsidR="00722516" w:rsidRPr="00722516" w:rsidRDefault="00722516" w:rsidP="00722516">
      <w:pPr>
        <w:tabs>
          <w:tab w:val="left" w:pos="0"/>
        </w:tabs>
        <w:spacing w:before="100" w:after="100" w:line="240" w:lineRule="auto"/>
        <w:ind w:left="0" w:right="0" w:firstLine="0"/>
        <w:jc w:val="both"/>
        <w:rPr>
          <w:color w:val="auto"/>
          <w:lang w:val="bg-BG"/>
        </w:rPr>
      </w:pPr>
      <w:r w:rsidRPr="00722516">
        <w:rPr>
          <w:color w:val="auto"/>
          <w:lang w:val="bg-BG"/>
        </w:rPr>
        <w:tab/>
        <w:t>Към предложението са представени следните документи:</w:t>
      </w:r>
    </w:p>
    <w:p w:rsidR="00722516" w:rsidRPr="00722516" w:rsidRDefault="00722516" w:rsidP="00722516">
      <w:pPr>
        <w:tabs>
          <w:tab w:val="left" w:pos="0"/>
        </w:tabs>
        <w:spacing w:before="100" w:after="100" w:line="240" w:lineRule="auto"/>
        <w:ind w:left="0" w:right="0" w:firstLine="0"/>
        <w:jc w:val="both"/>
        <w:rPr>
          <w:color w:val="auto"/>
          <w:lang w:val="bg-BG"/>
        </w:rPr>
      </w:pPr>
      <w:r w:rsidRPr="00722516">
        <w:rPr>
          <w:color w:val="auto"/>
          <w:lang w:val="bg-BG"/>
        </w:rPr>
        <w:lastRenderedPageBreak/>
        <w:tab/>
        <w:t>1.Протокол от проведените консултации при Кмета на Община Велинград от 17.09.2019 г. за съставите  на СИК и ПСИК в изискване на чл.91, ал.6 от Изборния кодекс.</w:t>
      </w:r>
    </w:p>
    <w:p w:rsidR="00722516" w:rsidRPr="00722516" w:rsidRDefault="00722516" w:rsidP="00722516">
      <w:pPr>
        <w:tabs>
          <w:tab w:val="left" w:pos="0"/>
        </w:tabs>
        <w:spacing w:before="100" w:after="100" w:line="240" w:lineRule="auto"/>
        <w:ind w:left="0" w:right="0" w:firstLine="0"/>
        <w:jc w:val="both"/>
        <w:rPr>
          <w:color w:val="auto"/>
          <w:lang w:val="bg-BG"/>
        </w:rPr>
      </w:pPr>
      <w:r w:rsidRPr="00722516">
        <w:rPr>
          <w:color w:val="auto"/>
          <w:lang w:val="bg-BG"/>
        </w:rPr>
        <w:tab/>
        <w:t>2.Писмено предложение за съставите на СИК и ПСИК от парламентарно представените политическите партии и коалиции от партии – ПП „ГЕРБ”, коалиция „БСП ЗА БЪЛГАРИЯ”, коалиция „ОБЕДИНЕНИ ПАТРИОТИ – НФСБ, АТАКА и ВМРО”, ПП „ДВИЖЕНИЕ ЗА ПРАВА И СВОБОДИ”, ПП „ВОЛЯ” и коалиция „ДЕМОКРАТИЧНА БЪЛГАРИЯ – ОБЕДИНЕНИЕ”, което съдържа имената на предложените лица, ЕГН, длъжност в комисията, образование, специалност, ПП или КП, която го предлага и телефон за връзка – на хартиен и електронен носител;</w:t>
      </w:r>
    </w:p>
    <w:p w:rsidR="00722516" w:rsidRPr="00722516" w:rsidRDefault="00722516" w:rsidP="00722516">
      <w:pPr>
        <w:tabs>
          <w:tab w:val="left" w:pos="0"/>
        </w:tabs>
        <w:spacing w:before="100" w:after="100" w:line="240" w:lineRule="auto"/>
        <w:ind w:left="0" w:right="0" w:firstLine="0"/>
        <w:jc w:val="both"/>
        <w:rPr>
          <w:color w:val="auto"/>
          <w:lang w:val="bg-BG"/>
        </w:rPr>
      </w:pPr>
      <w:r w:rsidRPr="00722516">
        <w:rPr>
          <w:color w:val="auto"/>
          <w:lang w:val="bg-BG"/>
        </w:rPr>
        <w:tab/>
        <w:t>3.Удостоверения за актуално правно състояние на партиите и решения за образувани коалиции;</w:t>
      </w:r>
    </w:p>
    <w:p w:rsidR="00722516" w:rsidRPr="00722516" w:rsidRDefault="00722516" w:rsidP="00722516">
      <w:pPr>
        <w:tabs>
          <w:tab w:val="left" w:pos="0"/>
        </w:tabs>
        <w:spacing w:before="100" w:after="100" w:line="240" w:lineRule="auto"/>
        <w:ind w:left="0" w:right="0" w:firstLine="0"/>
        <w:jc w:val="both"/>
        <w:rPr>
          <w:color w:val="auto"/>
          <w:lang w:val="bg-BG"/>
        </w:rPr>
      </w:pPr>
      <w:r w:rsidRPr="00722516">
        <w:rPr>
          <w:color w:val="auto"/>
          <w:lang w:val="bg-BG"/>
        </w:rPr>
        <w:tab/>
        <w:t xml:space="preserve"> 4.Пълномощни на  представляващите парти и коалиции от партии, участващи в консултациите.</w:t>
      </w:r>
    </w:p>
    <w:p w:rsidR="00722516" w:rsidRPr="00722516" w:rsidRDefault="00722516" w:rsidP="00722516">
      <w:pPr>
        <w:tabs>
          <w:tab w:val="left" w:pos="0"/>
        </w:tabs>
        <w:spacing w:before="100" w:after="100" w:line="240" w:lineRule="auto"/>
        <w:ind w:left="0" w:right="0" w:firstLine="0"/>
        <w:jc w:val="both"/>
        <w:rPr>
          <w:color w:val="auto"/>
          <w:lang w:val="bg-BG"/>
        </w:rPr>
      </w:pPr>
      <w:r w:rsidRPr="00722516">
        <w:rPr>
          <w:color w:val="auto"/>
          <w:lang w:val="bg-BG"/>
        </w:rPr>
        <w:tab/>
        <w:t>С Решение №81-МИ от 12.10.2019 г. Общинска избирателна комисия Велинград формира и утвърждава №130800059 на секция за гласуване с подвижна избирателна кутия в Община Велинград за произвеждане на изборите за общински съветници и за кметове на 27 октомври 2019 г.</w:t>
      </w:r>
    </w:p>
    <w:p w:rsidR="00722516" w:rsidRPr="00722516" w:rsidRDefault="00722516" w:rsidP="00722516">
      <w:pPr>
        <w:tabs>
          <w:tab w:val="left" w:pos="0"/>
        </w:tabs>
        <w:spacing w:before="100" w:after="100" w:line="240" w:lineRule="auto"/>
        <w:ind w:left="0" w:right="0" w:firstLine="0"/>
        <w:jc w:val="both"/>
        <w:rPr>
          <w:color w:val="auto"/>
          <w:lang w:val="bg-BG"/>
        </w:rPr>
      </w:pPr>
      <w:r w:rsidRPr="00722516">
        <w:rPr>
          <w:color w:val="auto"/>
          <w:lang w:val="bg-BG"/>
        </w:rPr>
        <w:tab/>
        <w:t>С Решение №9-МИ от 09.09.2019 г. Общинска избирателна комисия Велинград определя броя на членовете на всяка СИК, съобразно броя на избирателите в съответната секция: за СИК с до 500 избиратели включително  по 7 члена и за СИК с над 500 избиратели  по 9 члена.</w:t>
      </w:r>
      <w:r w:rsidRPr="00722516">
        <w:rPr>
          <w:color w:val="auto"/>
          <w:lang w:val="bg-BG"/>
        </w:rPr>
        <w:tab/>
      </w:r>
      <w:r w:rsidRPr="00722516">
        <w:rPr>
          <w:color w:val="auto"/>
          <w:lang w:val="bg-BG"/>
        </w:rPr>
        <w:tab/>
      </w:r>
    </w:p>
    <w:p w:rsidR="00722516" w:rsidRPr="00722516" w:rsidRDefault="00722516" w:rsidP="00722516">
      <w:pPr>
        <w:tabs>
          <w:tab w:val="left" w:pos="0"/>
        </w:tabs>
        <w:spacing w:before="100" w:after="100" w:line="240" w:lineRule="auto"/>
        <w:ind w:left="0" w:right="0" w:firstLine="0"/>
        <w:jc w:val="both"/>
        <w:rPr>
          <w:color w:val="auto"/>
          <w:lang w:val="bg-BG"/>
        </w:rPr>
      </w:pPr>
      <w:r w:rsidRPr="00722516">
        <w:rPr>
          <w:color w:val="auto"/>
          <w:lang w:val="bg-BG"/>
        </w:rPr>
        <w:tab/>
      </w:r>
    </w:p>
    <w:p w:rsidR="00722516" w:rsidRPr="00722516" w:rsidRDefault="00722516" w:rsidP="00722516">
      <w:pPr>
        <w:tabs>
          <w:tab w:val="left" w:pos="0"/>
        </w:tabs>
        <w:spacing w:before="100" w:after="100" w:line="240" w:lineRule="auto"/>
        <w:ind w:left="0" w:right="0" w:firstLine="0"/>
        <w:jc w:val="both"/>
        <w:rPr>
          <w:color w:val="auto"/>
          <w:lang w:val="bg-BG"/>
        </w:rPr>
      </w:pPr>
    </w:p>
    <w:p w:rsidR="00090E65" w:rsidRPr="002B059B" w:rsidRDefault="00722516" w:rsidP="00722516">
      <w:pPr>
        <w:tabs>
          <w:tab w:val="left" w:pos="0"/>
        </w:tabs>
        <w:spacing w:before="100" w:after="100" w:line="240" w:lineRule="auto"/>
        <w:ind w:left="0" w:right="0" w:firstLine="0"/>
        <w:jc w:val="both"/>
        <w:rPr>
          <w:color w:val="auto"/>
          <w:lang w:val="bg-BG"/>
        </w:rPr>
      </w:pPr>
      <w:r w:rsidRPr="00722516">
        <w:rPr>
          <w:color w:val="auto"/>
          <w:lang w:val="bg-BG"/>
        </w:rPr>
        <w:tab/>
        <w:t>Предвид гореизложеното и на основание чл. 89, ал.2 от Изборния кодекс и във връзка с Решение №1029-МИ от 10.09.2019 г на Централната избирателна комисия</w:t>
      </w:r>
      <w:r w:rsidR="00090E65">
        <w:t>,</w:t>
      </w:r>
      <w:r w:rsidR="00090E65" w:rsidRPr="00090E65">
        <w:rPr>
          <w:color w:val="000000" w:themeColor="text1"/>
        </w:rPr>
        <w:t xml:space="preserve"> </w:t>
      </w:r>
    </w:p>
    <w:p w:rsidR="004E3F69" w:rsidRPr="004E3F69" w:rsidRDefault="00960A93" w:rsidP="00090E65">
      <w:pPr>
        <w:tabs>
          <w:tab w:val="left" w:pos="0"/>
        </w:tabs>
        <w:spacing w:before="100" w:after="100" w:line="240" w:lineRule="auto"/>
        <w:ind w:left="0" w:right="0" w:firstLine="0"/>
        <w:jc w:val="both"/>
        <w:rPr>
          <w:color w:val="auto"/>
          <w:lang w:val="bg-BG"/>
        </w:rPr>
      </w:pPr>
      <w:r>
        <w:rPr>
          <w:color w:val="auto"/>
          <w:lang w:val="bg-BG"/>
        </w:rPr>
        <w:t xml:space="preserve">след </w:t>
      </w:r>
      <w:r w:rsidR="004E3F69">
        <w:rPr>
          <w:lang w:val="bg-BG"/>
        </w:rPr>
        <w:t xml:space="preserve">проведено </w:t>
      </w:r>
      <w:r w:rsidR="004E3F69">
        <w:t>поименно</w:t>
      </w:r>
      <w:r w:rsidR="004E3F69">
        <w:rPr>
          <w:lang w:val="bg-BG"/>
        </w:rPr>
        <w:t xml:space="preserve"> </w:t>
      </w:r>
      <w:r w:rsidR="004E3F69">
        <w:t>гласуване, както</w:t>
      </w:r>
      <w:r w:rsidR="004E3F69">
        <w:rPr>
          <w:lang w:val="bg-BG"/>
        </w:rPr>
        <w:t xml:space="preserve"> </w:t>
      </w:r>
      <w:r w:rsidR="004E3F69">
        <w:t>следва:</w:t>
      </w:r>
    </w:p>
    <w:p w:rsidR="004E3F69" w:rsidRPr="00AB63DB" w:rsidRDefault="004E3F69" w:rsidP="004E3F69">
      <w:pPr>
        <w:spacing w:before="100" w:after="100" w:line="240" w:lineRule="auto"/>
        <w:ind w:left="0" w:right="0" w:firstLine="0"/>
        <w:jc w:val="both"/>
        <w:rPr>
          <w:szCs w:val="24"/>
          <w:lang w:val="bg-BG"/>
        </w:rPr>
      </w:pPr>
    </w:p>
    <w:tbl>
      <w:tblPr>
        <w:tblW w:w="8978" w:type="dxa"/>
        <w:tblInd w:w="104" w:type="dxa"/>
        <w:tblCellMar>
          <w:top w:w="41" w:type="dxa"/>
          <w:left w:w="37" w:type="dxa"/>
          <w:right w:w="0" w:type="dxa"/>
        </w:tblCellMar>
        <w:tblLook w:val="04A0"/>
      </w:tblPr>
      <w:tblGrid>
        <w:gridCol w:w="2570"/>
        <w:gridCol w:w="4671"/>
        <w:gridCol w:w="669"/>
        <w:gridCol w:w="1068"/>
      </w:tblGrid>
      <w:tr w:rsidR="004E3F69" w:rsidTr="00AB3C76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E3F69" w:rsidRPr="00D4371A" w:rsidRDefault="00D4371A" w:rsidP="0005691B">
            <w:pPr>
              <w:spacing w:after="0" w:line="259" w:lineRule="auto"/>
              <w:ind w:left="0" w:right="0" w:firstLine="0"/>
              <w:rPr>
                <w:b/>
              </w:rPr>
            </w:pPr>
            <w:r w:rsidRPr="00D4371A">
              <w:rPr>
                <w:b/>
              </w:rPr>
              <w:t>ДЛЪЖНОСТ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E3F69" w:rsidRPr="00D4371A" w:rsidRDefault="00D4371A" w:rsidP="0005691B">
            <w:pPr>
              <w:spacing w:after="0" w:line="259" w:lineRule="auto"/>
              <w:ind w:left="5" w:right="0" w:firstLine="0"/>
              <w:rPr>
                <w:b/>
              </w:rPr>
            </w:pPr>
            <w:r w:rsidRPr="00D4371A">
              <w:rPr>
                <w:b/>
              </w:rPr>
              <w:t>ИМЕ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E3F69" w:rsidRPr="00D4371A" w:rsidRDefault="004E3F69" w:rsidP="0005691B">
            <w:pPr>
              <w:spacing w:after="0" w:line="259" w:lineRule="auto"/>
              <w:ind w:left="5" w:right="0" w:firstLine="0"/>
              <w:rPr>
                <w:b/>
              </w:rPr>
            </w:pPr>
            <w:r w:rsidRPr="00D4371A">
              <w:rPr>
                <w:b/>
              </w:rPr>
              <w:t xml:space="preserve">ЗА 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E3F69" w:rsidRPr="00D4371A" w:rsidRDefault="004E3F69" w:rsidP="0005691B">
            <w:pPr>
              <w:spacing w:after="0" w:line="259" w:lineRule="auto"/>
              <w:ind w:left="4" w:right="0" w:firstLine="0"/>
              <w:jc w:val="both"/>
              <w:rPr>
                <w:b/>
              </w:rPr>
            </w:pPr>
            <w:r w:rsidRPr="00D4371A">
              <w:rPr>
                <w:b/>
              </w:rPr>
              <w:t>ПРОТИВ</w:t>
            </w:r>
          </w:p>
        </w:tc>
      </w:tr>
      <w:tr w:rsidR="004E3F69" w:rsidTr="00AB3C76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E3F69" w:rsidRDefault="004E3F69" w:rsidP="0005691B">
            <w:pPr>
              <w:spacing w:after="0" w:line="259" w:lineRule="auto"/>
              <w:ind w:left="0" w:right="0" w:firstLine="0"/>
            </w:pPr>
            <w:r>
              <w:t xml:space="preserve">ПРЕДСЕДАТЕЛ: 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E3F69" w:rsidRPr="00BC5907" w:rsidRDefault="004E3F69" w:rsidP="0005691B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Натали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Стефанова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Видаркинска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E3F69" w:rsidRPr="00622C10" w:rsidRDefault="004E3F69" w:rsidP="0005691B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E3F69" w:rsidRDefault="004E3F69" w:rsidP="0005691B">
            <w:pPr>
              <w:spacing w:after="0" w:line="259" w:lineRule="auto"/>
              <w:ind w:left="4" w:right="0" w:firstLine="0"/>
            </w:pPr>
          </w:p>
        </w:tc>
      </w:tr>
      <w:tr w:rsidR="004E3F69" w:rsidTr="00AB3C76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E3F69" w:rsidRDefault="004E3F69" w:rsidP="0005691B">
            <w:pPr>
              <w:spacing w:after="0" w:line="259" w:lineRule="auto"/>
              <w:ind w:left="0" w:right="0" w:firstLine="0"/>
              <w:jc w:val="both"/>
            </w:pPr>
            <w:r>
              <w:t xml:space="preserve">ЗАМ.-ПРЕДСЕДАТЕЛ: 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E3F69" w:rsidRPr="00BC5907" w:rsidRDefault="004E3F69" w:rsidP="0005691B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Матей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Тошев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Стайков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E3F69" w:rsidRPr="00622C10" w:rsidRDefault="004E3F69" w:rsidP="0005691B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E3F69" w:rsidRDefault="004E3F69" w:rsidP="0005691B">
            <w:pPr>
              <w:spacing w:after="0" w:line="259" w:lineRule="auto"/>
              <w:ind w:left="4" w:right="0" w:firstLine="0"/>
            </w:pPr>
          </w:p>
        </w:tc>
      </w:tr>
      <w:tr w:rsidR="00E4200F" w:rsidTr="00AB3C76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759F7">
            <w:pPr>
              <w:spacing w:after="0" w:line="259" w:lineRule="auto"/>
              <w:ind w:left="0" w:right="0" w:firstLine="0"/>
              <w:jc w:val="both"/>
            </w:pPr>
            <w:r>
              <w:t>ЗАМ.-ПРЕДСЕДАТЕЛ: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4200F" w:rsidRPr="00BC5907" w:rsidRDefault="00E4200F" w:rsidP="000759F7">
            <w:pPr>
              <w:rPr>
                <w:szCs w:val="24"/>
                <w:lang w:eastAsia="bg-BG"/>
              </w:rPr>
            </w:pPr>
            <w:r>
              <w:rPr>
                <w:lang w:val="bg-BG"/>
              </w:rPr>
              <w:t xml:space="preserve">                 </w:t>
            </w:r>
            <w:r w:rsidRPr="00867100">
              <w:rPr>
                <w:lang w:val="bg-BG"/>
              </w:rPr>
              <w:t>Иван Кирилов Петров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759F7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5691B">
            <w:pPr>
              <w:spacing w:after="0" w:line="259" w:lineRule="auto"/>
              <w:ind w:left="4" w:right="0" w:firstLine="0"/>
            </w:pPr>
          </w:p>
        </w:tc>
      </w:tr>
      <w:tr w:rsidR="00E4200F" w:rsidTr="00AB3C76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Pr="00E4200F" w:rsidRDefault="00E4200F" w:rsidP="0005691B">
            <w:pPr>
              <w:spacing w:after="0" w:line="259" w:lineRule="auto"/>
              <w:ind w:left="0" w:right="0" w:firstLine="0"/>
              <w:rPr>
                <w:lang w:val="bg-BG"/>
              </w:rPr>
            </w:pPr>
            <w:r>
              <w:rPr>
                <w:lang w:val="bg-BG"/>
              </w:rPr>
              <w:t>ЧЛЕНОВЕ: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4200F" w:rsidRPr="00BC5907" w:rsidRDefault="00E4200F" w:rsidP="0005691B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Атанас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Цветанов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Вецов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Pr="00622C10" w:rsidRDefault="00E4200F" w:rsidP="0005691B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5691B">
            <w:pPr>
              <w:spacing w:after="0" w:line="259" w:lineRule="auto"/>
              <w:ind w:left="4" w:right="0" w:firstLine="0"/>
            </w:pPr>
          </w:p>
        </w:tc>
      </w:tr>
      <w:tr w:rsidR="00E4200F" w:rsidTr="00AB3C76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5691B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4200F" w:rsidRPr="00BC5907" w:rsidRDefault="00E4200F" w:rsidP="0005691B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Лъчезара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Димитрова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Попова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Pr="00622C10" w:rsidRDefault="00E4200F" w:rsidP="0005691B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5691B">
            <w:pPr>
              <w:spacing w:after="0" w:line="259" w:lineRule="auto"/>
              <w:ind w:left="4" w:right="0" w:firstLine="0"/>
            </w:pPr>
          </w:p>
        </w:tc>
      </w:tr>
      <w:tr w:rsidR="00E4200F" w:rsidTr="00AB3C76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5691B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4200F" w:rsidRPr="00AC3F03" w:rsidRDefault="00E4200F" w:rsidP="0005691B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Тодорка Иванова Благова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5691B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5691B">
            <w:pPr>
              <w:spacing w:after="0" w:line="259" w:lineRule="auto"/>
              <w:ind w:left="4" w:right="0" w:firstLine="0"/>
            </w:pPr>
          </w:p>
        </w:tc>
      </w:tr>
      <w:tr w:rsidR="00E4200F" w:rsidTr="00AB3C76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5691B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4200F" w:rsidRPr="00BC5907" w:rsidRDefault="00E4200F" w:rsidP="0005691B">
            <w:pPr>
              <w:jc w:val="center"/>
              <w:rPr>
                <w:szCs w:val="24"/>
                <w:lang w:eastAsia="bg-BG"/>
              </w:rPr>
            </w:pPr>
            <w:r>
              <w:rPr>
                <w:lang w:val="bg-BG"/>
              </w:rPr>
              <w:t>Иванка Тодоров</w:t>
            </w:r>
            <w:r>
              <w:t>a</w:t>
            </w:r>
            <w:r>
              <w:rPr>
                <w:lang w:val="bg-BG"/>
              </w:rPr>
              <w:t xml:space="preserve"> Шалева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5691B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5691B">
            <w:pPr>
              <w:spacing w:after="0" w:line="259" w:lineRule="auto"/>
              <w:ind w:left="4" w:right="0" w:firstLine="0"/>
            </w:pPr>
          </w:p>
        </w:tc>
      </w:tr>
      <w:tr w:rsidR="00E4200F" w:rsidTr="00AB3C76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5691B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4200F" w:rsidRPr="00BC5907" w:rsidRDefault="00E4200F" w:rsidP="0005691B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Елена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Маркова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Алексиева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Pr="00622C10" w:rsidRDefault="00E4200F" w:rsidP="0005691B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5691B">
            <w:pPr>
              <w:spacing w:after="0" w:line="259" w:lineRule="auto"/>
              <w:ind w:left="4" w:right="0" w:firstLine="0"/>
            </w:pPr>
          </w:p>
        </w:tc>
      </w:tr>
      <w:tr w:rsidR="00E4200F" w:rsidTr="00AB3C76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5691B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4200F" w:rsidRPr="00BC5907" w:rsidRDefault="00E4200F" w:rsidP="0005691B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Теменужка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ПетроваУшева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Pr="00622C10" w:rsidRDefault="00E4200F" w:rsidP="0005691B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5691B">
            <w:pPr>
              <w:spacing w:after="0" w:line="259" w:lineRule="auto"/>
              <w:ind w:left="4" w:right="0" w:firstLine="0"/>
            </w:pPr>
          </w:p>
        </w:tc>
      </w:tr>
      <w:tr w:rsidR="00E4200F" w:rsidTr="00AB3C76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5691B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4200F" w:rsidRPr="00BC5907" w:rsidRDefault="00E4200F" w:rsidP="0005691B">
            <w:pPr>
              <w:jc w:val="center"/>
              <w:rPr>
                <w:szCs w:val="24"/>
                <w:lang w:eastAsia="bg-BG"/>
              </w:rPr>
            </w:pPr>
            <w:r w:rsidRPr="00A30D1B">
              <w:rPr>
                <w:lang w:val="bg-BG"/>
              </w:rPr>
              <w:t>Теодора Георгиева Стоянова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5691B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5691B">
            <w:pPr>
              <w:spacing w:after="0" w:line="259" w:lineRule="auto"/>
              <w:ind w:left="4" w:right="0" w:firstLine="0"/>
            </w:pPr>
          </w:p>
        </w:tc>
      </w:tr>
      <w:tr w:rsidR="00E4200F" w:rsidTr="00AB3C76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5691B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4200F" w:rsidRPr="00BC5907" w:rsidRDefault="00E4200F" w:rsidP="0005691B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Борислав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Петров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Борисов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Pr="00622C10" w:rsidRDefault="00E4200F" w:rsidP="0005691B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5691B">
            <w:pPr>
              <w:spacing w:after="0" w:line="259" w:lineRule="auto"/>
              <w:ind w:left="4" w:right="0" w:firstLine="0"/>
            </w:pPr>
          </w:p>
        </w:tc>
      </w:tr>
      <w:tr w:rsidR="00E4200F" w:rsidTr="00AB3C76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5691B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4200F" w:rsidRPr="00BC5907" w:rsidRDefault="00E4200F" w:rsidP="000759F7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Иванка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Димитрова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Станчева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Pr="00622C10" w:rsidRDefault="00E4200F" w:rsidP="000759F7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4200F" w:rsidRDefault="00E4200F" w:rsidP="0005691B">
            <w:pPr>
              <w:spacing w:after="0" w:line="259" w:lineRule="auto"/>
              <w:ind w:left="4" w:right="0" w:firstLine="0"/>
            </w:pPr>
          </w:p>
        </w:tc>
      </w:tr>
    </w:tbl>
    <w:p w:rsidR="004E3F69" w:rsidRDefault="004E3F69" w:rsidP="004E3F69">
      <w:pPr>
        <w:spacing w:after="12"/>
        <w:ind w:left="0" w:right="0" w:firstLine="0"/>
      </w:pPr>
    </w:p>
    <w:p w:rsidR="004E3F69" w:rsidRPr="00622C10" w:rsidRDefault="004E3F69" w:rsidP="004E3F69">
      <w:pPr>
        <w:spacing w:after="12"/>
        <w:ind w:left="0" w:right="0" w:firstLine="0"/>
        <w:rPr>
          <w:lang w:val="bg-BG"/>
        </w:rPr>
      </w:pPr>
      <w:r>
        <w:t>Гласували –</w:t>
      </w:r>
      <w:r w:rsidR="00674AE1">
        <w:rPr>
          <w:lang w:val="bg-BG"/>
        </w:rPr>
        <w:t>12</w:t>
      </w:r>
    </w:p>
    <w:p w:rsidR="004E3F69" w:rsidRPr="0093732F" w:rsidRDefault="004E3F69" w:rsidP="004E3F69">
      <w:pPr>
        <w:spacing w:after="12"/>
        <w:ind w:left="0" w:right="0" w:firstLine="0"/>
        <w:rPr>
          <w:lang w:val="bg-BG"/>
        </w:rPr>
      </w:pPr>
      <w:r>
        <w:t>ЗА –</w:t>
      </w:r>
      <w:r w:rsidR="00674AE1">
        <w:rPr>
          <w:lang w:val="bg-BG"/>
        </w:rPr>
        <w:t>12</w:t>
      </w:r>
    </w:p>
    <w:p w:rsidR="004E3F69" w:rsidRPr="0093732F" w:rsidRDefault="004E3F69" w:rsidP="004E3F69">
      <w:pPr>
        <w:spacing w:after="12"/>
        <w:ind w:left="0" w:right="0" w:firstLine="0"/>
        <w:rPr>
          <w:lang w:val="bg-BG"/>
        </w:rPr>
      </w:pPr>
      <w:r>
        <w:t xml:space="preserve">ПРОТИВ – </w:t>
      </w:r>
      <w:r>
        <w:rPr>
          <w:lang w:val="bg-BG"/>
        </w:rPr>
        <w:t>0</w:t>
      </w:r>
    </w:p>
    <w:p w:rsidR="004E3F69" w:rsidRPr="004828D4" w:rsidRDefault="004E3F69" w:rsidP="004E3F69">
      <w:pPr>
        <w:spacing w:after="12"/>
        <w:ind w:left="0" w:right="0" w:firstLine="0"/>
        <w:rPr>
          <w:lang w:val="bg-BG"/>
        </w:rPr>
      </w:pPr>
      <w:r>
        <w:t xml:space="preserve">Отсъстващ – </w:t>
      </w:r>
      <w:r w:rsidR="00674AE1">
        <w:rPr>
          <w:lang w:val="bg-BG"/>
        </w:rPr>
        <w:t>1</w:t>
      </w:r>
    </w:p>
    <w:p w:rsidR="004E3F69" w:rsidRDefault="004E3F69" w:rsidP="004E3F69">
      <w:pPr>
        <w:ind w:left="0" w:firstLine="0"/>
        <w:jc w:val="both"/>
        <w:rPr>
          <w:color w:val="auto"/>
          <w:szCs w:val="24"/>
          <w:lang w:val="bg-BG"/>
        </w:rPr>
      </w:pPr>
    </w:p>
    <w:p w:rsidR="009C539E" w:rsidRDefault="004E3F69" w:rsidP="009C539E">
      <w:pPr>
        <w:ind w:left="0" w:firstLine="0"/>
        <w:jc w:val="both"/>
        <w:rPr>
          <w:color w:val="auto"/>
          <w:szCs w:val="24"/>
          <w:lang w:val="bg-BG"/>
        </w:rPr>
      </w:pPr>
      <w:r>
        <w:rPr>
          <w:color w:val="auto"/>
          <w:szCs w:val="24"/>
          <w:lang w:val="bg-BG"/>
        </w:rPr>
        <w:t>ОИК Велинград прие ,</w:t>
      </w:r>
    </w:p>
    <w:p w:rsidR="00DE10CE" w:rsidRPr="00E11316" w:rsidRDefault="009C539E" w:rsidP="00DE10CE">
      <w:pPr>
        <w:ind w:left="0" w:firstLine="0"/>
        <w:jc w:val="center"/>
        <w:rPr>
          <w:b/>
          <w:szCs w:val="24"/>
          <w:lang w:eastAsia="bg-BG"/>
        </w:rPr>
      </w:pPr>
      <w:r w:rsidRPr="00E11316">
        <w:rPr>
          <w:b/>
          <w:color w:val="auto"/>
          <w:szCs w:val="24"/>
          <w:lang w:val="bg-BG"/>
        </w:rPr>
        <w:t xml:space="preserve">РЕШЕНИЕ </w:t>
      </w:r>
      <w:r w:rsidRPr="00E11316">
        <w:rPr>
          <w:b/>
          <w:szCs w:val="24"/>
          <w:lang w:eastAsia="bg-BG"/>
        </w:rPr>
        <w:t xml:space="preserve">№ </w:t>
      </w:r>
      <w:r w:rsidR="00090E65">
        <w:rPr>
          <w:b/>
          <w:szCs w:val="24"/>
          <w:lang w:val="bg-BG" w:eastAsia="bg-BG"/>
        </w:rPr>
        <w:t>8</w:t>
      </w:r>
      <w:r w:rsidR="002B059B">
        <w:rPr>
          <w:b/>
          <w:szCs w:val="24"/>
          <w:lang w:eastAsia="bg-BG"/>
        </w:rPr>
        <w:t>2</w:t>
      </w:r>
      <w:r w:rsidRPr="00E11316">
        <w:rPr>
          <w:b/>
          <w:szCs w:val="24"/>
          <w:lang w:eastAsia="bg-BG"/>
        </w:rPr>
        <w:t>-МИ</w:t>
      </w:r>
    </w:p>
    <w:p w:rsidR="008C488D" w:rsidRPr="00DE10CE" w:rsidRDefault="009E2C96" w:rsidP="00DE10CE">
      <w:pPr>
        <w:ind w:left="0" w:firstLine="0"/>
        <w:jc w:val="center"/>
        <w:rPr>
          <w:b/>
          <w:bCs/>
          <w:color w:val="auto"/>
          <w:szCs w:val="24"/>
          <w:lang w:val="bg-BG"/>
        </w:rPr>
      </w:pPr>
      <w:r>
        <w:rPr>
          <w:b/>
          <w:bCs/>
          <w:color w:val="auto"/>
          <w:szCs w:val="24"/>
          <w:lang w:val="bg-BG"/>
        </w:rPr>
        <w:t>1</w:t>
      </w:r>
      <w:r w:rsidR="002B059B">
        <w:rPr>
          <w:b/>
          <w:bCs/>
          <w:color w:val="auto"/>
          <w:szCs w:val="24"/>
          <w:lang w:val="bg-BG"/>
        </w:rPr>
        <w:t>5</w:t>
      </w:r>
      <w:r w:rsidR="003F0759">
        <w:rPr>
          <w:b/>
          <w:bCs/>
          <w:color w:val="auto"/>
          <w:szCs w:val="24"/>
          <w:lang w:val="bg-BG"/>
        </w:rPr>
        <w:t>.</w:t>
      </w:r>
      <w:r>
        <w:rPr>
          <w:b/>
          <w:bCs/>
          <w:color w:val="auto"/>
          <w:szCs w:val="24"/>
          <w:lang w:val="bg-BG"/>
        </w:rPr>
        <w:t>10</w:t>
      </w:r>
      <w:r w:rsidR="00DE10CE" w:rsidRPr="00E11316">
        <w:rPr>
          <w:b/>
          <w:bCs/>
          <w:color w:val="auto"/>
          <w:szCs w:val="24"/>
          <w:lang w:val="bg-BG"/>
        </w:rPr>
        <w:t>.2019</w:t>
      </w:r>
      <w:r w:rsidR="00E11316">
        <w:rPr>
          <w:b/>
          <w:bCs/>
          <w:color w:val="auto"/>
          <w:szCs w:val="24"/>
          <w:lang w:val="bg-BG"/>
        </w:rPr>
        <w:t xml:space="preserve"> </w:t>
      </w:r>
      <w:r w:rsidR="00DE10CE" w:rsidRPr="00E11316">
        <w:rPr>
          <w:b/>
          <w:bCs/>
          <w:color w:val="auto"/>
          <w:szCs w:val="24"/>
          <w:lang w:val="bg-BG"/>
        </w:rPr>
        <w:t>г., Велинград</w:t>
      </w:r>
    </w:p>
    <w:p w:rsidR="00722516" w:rsidRPr="00722516" w:rsidRDefault="00FF29A5" w:rsidP="00722516">
      <w:pPr>
        <w:tabs>
          <w:tab w:val="left" w:pos="-142"/>
          <w:tab w:val="left" w:pos="0"/>
        </w:tabs>
        <w:spacing w:before="100" w:after="100" w:line="240" w:lineRule="auto"/>
        <w:jc w:val="both"/>
        <w:rPr>
          <w:color w:val="auto"/>
          <w:lang w:val="bg-BG"/>
        </w:rPr>
      </w:pPr>
      <w:r>
        <w:rPr>
          <w:b/>
          <w:color w:val="auto"/>
          <w:lang w:val="bg-BG"/>
        </w:rPr>
        <w:t xml:space="preserve">           </w:t>
      </w:r>
      <w:r w:rsidR="00722516" w:rsidRPr="004434EF">
        <w:rPr>
          <w:b/>
          <w:color w:val="auto"/>
          <w:lang w:val="bg-BG"/>
        </w:rPr>
        <w:t>1. НАЗНАЧАВА</w:t>
      </w:r>
      <w:r w:rsidR="00722516" w:rsidRPr="00722516">
        <w:rPr>
          <w:color w:val="auto"/>
          <w:lang w:val="bg-BG"/>
        </w:rPr>
        <w:t xml:space="preserve"> състава на подвижната секционна избирателна комисия на територията на Община Велинград за произвеждане на изборите за общински съветници и за кметове на 27 октомври 2019 г., както следва:</w:t>
      </w:r>
    </w:p>
    <w:tbl>
      <w:tblPr>
        <w:tblW w:w="930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1276"/>
        <w:gridCol w:w="1489"/>
        <w:gridCol w:w="1985"/>
        <w:gridCol w:w="3969"/>
      </w:tblGrid>
      <w:tr w:rsidR="00722516" w:rsidRPr="00722516" w:rsidTr="00BE5727">
        <w:trPr>
          <w:trHeight w:val="6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16" w:rsidRPr="00722516" w:rsidRDefault="00722516" w:rsidP="00722516">
            <w:pPr>
              <w:spacing w:before="240"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lang w:val="bg-BG" w:eastAsia="bg-BG"/>
              </w:rPr>
            </w:pPr>
            <w:r w:rsidRPr="00722516">
              <w:rPr>
                <w:rFonts w:ascii="Calibri" w:hAnsi="Calibri" w:cs="Calibri"/>
                <w:b/>
                <w:bCs/>
                <w:sz w:val="22"/>
                <w:lang w:val="bg-BG" w:eastAsia="bg-BG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16" w:rsidRPr="00722516" w:rsidRDefault="00722516" w:rsidP="00722516">
            <w:pPr>
              <w:spacing w:before="240" w:after="0" w:line="240" w:lineRule="auto"/>
              <w:ind w:left="0" w:right="0" w:firstLine="0"/>
              <w:jc w:val="center"/>
              <w:rPr>
                <w:b/>
                <w:bCs/>
                <w:szCs w:val="24"/>
                <w:lang w:val="bg-BG" w:eastAsia="bg-BG"/>
              </w:rPr>
            </w:pPr>
            <w:r w:rsidRPr="00722516">
              <w:rPr>
                <w:b/>
                <w:bCs/>
                <w:szCs w:val="24"/>
                <w:lang w:val="bg-BG" w:eastAsia="bg-BG"/>
              </w:rPr>
              <w:t>СИК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16" w:rsidRPr="00722516" w:rsidRDefault="00722516" w:rsidP="00722516">
            <w:pPr>
              <w:spacing w:before="240" w:after="0" w:line="240" w:lineRule="auto"/>
              <w:ind w:left="0" w:right="0" w:firstLine="0"/>
              <w:jc w:val="center"/>
              <w:rPr>
                <w:b/>
                <w:bCs/>
                <w:szCs w:val="24"/>
                <w:lang w:val="bg-BG" w:eastAsia="bg-BG"/>
              </w:rPr>
            </w:pPr>
            <w:r w:rsidRPr="00722516">
              <w:rPr>
                <w:b/>
                <w:bCs/>
                <w:szCs w:val="24"/>
                <w:lang w:val="bg-BG" w:eastAsia="bg-BG"/>
              </w:rPr>
              <w:t>Политичес</w:t>
            </w:r>
            <w:r>
              <w:rPr>
                <w:b/>
                <w:bCs/>
                <w:szCs w:val="24"/>
                <w:lang w:val="bg-BG" w:eastAsia="bg-BG"/>
              </w:rPr>
              <w:t>-</w:t>
            </w:r>
            <w:r w:rsidRPr="00722516">
              <w:rPr>
                <w:b/>
                <w:bCs/>
                <w:szCs w:val="24"/>
                <w:lang w:val="bg-BG" w:eastAsia="bg-BG"/>
              </w:rPr>
              <w:t>ка партия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16" w:rsidRPr="00722516" w:rsidRDefault="00722516" w:rsidP="00722516">
            <w:pPr>
              <w:spacing w:before="240" w:after="0" w:line="240" w:lineRule="auto"/>
              <w:ind w:left="0" w:right="0" w:firstLine="0"/>
              <w:jc w:val="center"/>
              <w:rPr>
                <w:b/>
                <w:bCs/>
                <w:szCs w:val="24"/>
                <w:lang w:val="bg-BG" w:eastAsia="bg-BG"/>
              </w:rPr>
            </w:pPr>
            <w:r w:rsidRPr="00722516">
              <w:rPr>
                <w:b/>
                <w:bCs/>
                <w:szCs w:val="24"/>
                <w:lang w:val="bg-BG" w:eastAsia="bg-BG"/>
              </w:rPr>
              <w:t>Длъжност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516" w:rsidRPr="00722516" w:rsidRDefault="00722516" w:rsidP="00722516">
            <w:pPr>
              <w:spacing w:before="240" w:after="0" w:line="240" w:lineRule="auto"/>
              <w:ind w:left="0" w:right="0" w:firstLine="0"/>
              <w:jc w:val="center"/>
              <w:rPr>
                <w:b/>
                <w:bCs/>
                <w:szCs w:val="24"/>
                <w:lang w:val="bg-BG" w:eastAsia="bg-BG"/>
              </w:rPr>
            </w:pPr>
            <w:r w:rsidRPr="00722516">
              <w:rPr>
                <w:b/>
                <w:bCs/>
                <w:szCs w:val="24"/>
                <w:lang w:val="bg-BG" w:eastAsia="bg-BG"/>
              </w:rPr>
              <w:t>Име</w:t>
            </w:r>
          </w:p>
        </w:tc>
      </w:tr>
      <w:tr w:rsidR="00722516" w:rsidRPr="00722516" w:rsidTr="00BE5727">
        <w:trPr>
          <w:trHeight w:val="312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22516">
              <w:rPr>
                <w:b/>
                <w:bCs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jc w:val="right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130800059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ГЕРБ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Председател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Васил Кръстанов Стефанов</w:t>
            </w:r>
          </w:p>
        </w:tc>
      </w:tr>
      <w:tr w:rsidR="00722516" w:rsidRPr="00722516" w:rsidTr="00BE5727">
        <w:trPr>
          <w:trHeight w:val="33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22516">
              <w:rPr>
                <w:b/>
                <w:bCs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jc w:val="right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130800059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БСПБ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Зам.-председател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Валентина Михайлова Дебелушина</w:t>
            </w:r>
          </w:p>
        </w:tc>
      </w:tr>
      <w:tr w:rsidR="00722516" w:rsidRPr="00722516" w:rsidTr="00BE572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22516">
              <w:rPr>
                <w:b/>
                <w:bCs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jc w:val="right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130800059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ВОЛЯ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Секретар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Лиляна Христова Тепева</w:t>
            </w:r>
          </w:p>
        </w:tc>
      </w:tr>
      <w:tr w:rsidR="00722516" w:rsidRPr="00722516" w:rsidTr="00BE572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22516">
              <w:rPr>
                <w:b/>
                <w:bCs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jc w:val="right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130800059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ГЕРБ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Член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Кръстьо Ангелов Велев</w:t>
            </w:r>
          </w:p>
        </w:tc>
      </w:tr>
      <w:tr w:rsidR="00722516" w:rsidRPr="00722516" w:rsidTr="00BE572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22516">
              <w:rPr>
                <w:b/>
                <w:bCs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jc w:val="right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130800059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БСПБ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Член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Мариана Лукова Бистрикова</w:t>
            </w:r>
          </w:p>
        </w:tc>
      </w:tr>
      <w:tr w:rsidR="00722516" w:rsidRPr="00722516" w:rsidTr="00BE572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22516">
              <w:rPr>
                <w:b/>
                <w:bCs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jc w:val="right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130800059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ДПС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Член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Альоша Стефанов Ерифков</w:t>
            </w:r>
          </w:p>
        </w:tc>
      </w:tr>
      <w:tr w:rsidR="00722516" w:rsidRPr="00722516" w:rsidTr="00BE5727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0"/>
                <w:szCs w:val="20"/>
                <w:lang w:val="bg-BG" w:eastAsia="bg-BG"/>
              </w:rPr>
            </w:pPr>
            <w:r w:rsidRPr="00722516">
              <w:rPr>
                <w:b/>
                <w:bCs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jc w:val="right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130800059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ОП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Член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516" w:rsidRPr="00722516" w:rsidRDefault="00722516" w:rsidP="00722516">
            <w:pPr>
              <w:spacing w:after="0" w:line="240" w:lineRule="auto"/>
              <w:ind w:left="0" w:right="0" w:firstLine="0"/>
              <w:rPr>
                <w:szCs w:val="24"/>
                <w:lang w:val="bg-BG"/>
              </w:rPr>
            </w:pPr>
            <w:r w:rsidRPr="00722516">
              <w:rPr>
                <w:szCs w:val="24"/>
                <w:lang w:val="bg-BG"/>
              </w:rPr>
              <w:t>Славяна Иванова Трифонова</w:t>
            </w:r>
          </w:p>
        </w:tc>
      </w:tr>
    </w:tbl>
    <w:p w:rsidR="00724A81" w:rsidRDefault="004E43AC" w:rsidP="00722516">
      <w:pPr>
        <w:tabs>
          <w:tab w:val="left" w:pos="-142"/>
          <w:tab w:val="left" w:pos="0"/>
        </w:tabs>
        <w:spacing w:before="100" w:after="100" w:line="240" w:lineRule="auto"/>
        <w:ind w:left="0" w:right="0" w:firstLine="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9E2C96" w:rsidRDefault="009E2C96" w:rsidP="00E9567A">
      <w:pPr>
        <w:pBdr>
          <w:bottom w:val="single" w:sz="6" w:space="1" w:color="auto"/>
        </w:pBdr>
        <w:spacing w:after="0"/>
        <w:ind w:left="0" w:firstLine="0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8E744A" w:rsidRDefault="008E744A" w:rsidP="007F38A5">
      <w:pPr>
        <w:spacing w:before="100" w:beforeAutospacing="1" w:after="100" w:afterAutospacing="1" w:line="276" w:lineRule="auto"/>
        <w:ind w:left="0" w:right="0" w:firstLine="0"/>
        <w:jc w:val="both"/>
        <w:rPr>
          <w:b/>
          <w:color w:val="auto"/>
          <w:szCs w:val="24"/>
          <w:lang w:val="bg-BG" w:eastAsia="bg-BG"/>
        </w:rPr>
      </w:pPr>
    </w:p>
    <w:p w:rsidR="002D6D1C" w:rsidRPr="003E09C6" w:rsidRDefault="002D6D1C" w:rsidP="007F38A5">
      <w:pPr>
        <w:spacing w:before="100" w:beforeAutospacing="1" w:after="100" w:afterAutospacing="1" w:line="276" w:lineRule="auto"/>
        <w:ind w:left="0" w:right="0" w:firstLine="0"/>
        <w:jc w:val="both"/>
        <w:rPr>
          <w:b/>
          <w:color w:val="auto"/>
          <w:szCs w:val="24"/>
          <w:lang w:val="bg-BG" w:eastAsia="bg-BG"/>
        </w:rPr>
      </w:pPr>
    </w:p>
    <w:p w:rsidR="009B5AFE" w:rsidRPr="009B5AFE" w:rsidRDefault="0091766E" w:rsidP="009B5AFE">
      <w:pPr>
        <w:tabs>
          <w:tab w:val="left" w:pos="8520"/>
          <w:tab w:val="left" w:pos="9372"/>
        </w:tabs>
        <w:spacing w:before="100" w:after="100" w:line="240" w:lineRule="auto"/>
        <w:jc w:val="both"/>
        <w:rPr>
          <w:color w:val="auto"/>
          <w:lang w:val="bg-BG"/>
        </w:rPr>
      </w:pPr>
      <w:r w:rsidRPr="009B6FBD">
        <w:rPr>
          <w:b/>
          <w:u w:val="single" w:color="000000"/>
        </w:rPr>
        <w:t xml:space="preserve">По точка </w:t>
      </w:r>
      <w:r>
        <w:rPr>
          <w:b/>
          <w:u w:val="single" w:color="000000"/>
        </w:rPr>
        <w:t>2</w:t>
      </w:r>
      <w:r>
        <w:t xml:space="preserve">  от дневния ред</w:t>
      </w:r>
      <w:r w:rsidR="009E2C96" w:rsidRPr="009E2C96">
        <w:rPr>
          <w:color w:val="000000" w:themeColor="text1"/>
          <w:szCs w:val="24"/>
        </w:rPr>
        <w:t xml:space="preserve"> </w:t>
      </w:r>
      <w:r w:rsidR="009B5AFE" w:rsidRPr="009B5AFE">
        <w:rPr>
          <w:color w:val="auto"/>
          <w:lang w:val="bg-BG"/>
        </w:rPr>
        <w:t>определяне представители на ОИК Велинград за участие в екипите по направления за снабдяване на СИК с изборни книжа и материали на 26.10.2019 г. определени със Заповед 1501 от 08.10.2019 г. на Кмета на община Велинград за произвеждане на изборите за общински съветници и за кметове на 27 октомври 2019 г.</w:t>
      </w:r>
    </w:p>
    <w:p w:rsidR="009B5AFE" w:rsidRPr="009B5AFE" w:rsidRDefault="009B5AFE" w:rsidP="009B5AFE">
      <w:pPr>
        <w:tabs>
          <w:tab w:val="left" w:pos="0"/>
        </w:tabs>
        <w:spacing w:before="100" w:after="100" w:line="240" w:lineRule="auto"/>
        <w:ind w:left="0" w:right="0" w:firstLine="0"/>
        <w:jc w:val="both"/>
        <w:rPr>
          <w:color w:val="auto"/>
          <w:lang w:val="bg-BG"/>
        </w:rPr>
      </w:pPr>
      <w:r w:rsidRPr="009B5AFE">
        <w:rPr>
          <w:color w:val="auto"/>
          <w:lang w:val="bg-BG"/>
        </w:rPr>
        <w:lastRenderedPageBreak/>
        <w:tab/>
      </w:r>
    </w:p>
    <w:p w:rsidR="00E6791F" w:rsidRDefault="009B5AFE" w:rsidP="009B5AFE">
      <w:pPr>
        <w:spacing w:before="100" w:beforeAutospacing="1" w:after="100" w:afterAutospacing="1"/>
        <w:ind w:firstLine="708"/>
      </w:pPr>
      <w:r w:rsidRPr="009B5AFE">
        <w:rPr>
          <w:color w:val="auto"/>
          <w:lang w:val="bg-BG"/>
        </w:rPr>
        <w:tab/>
        <w:t>На  основание чл. 87, ал.1, т. 20 и т. 2 от Изборния кодекс</w:t>
      </w:r>
      <w:r w:rsidR="00E6791F">
        <w:rPr>
          <w:rFonts w:eastAsiaTheme="minorEastAsia"/>
        </w:rPr>
        <w:t>,</w:t>
      </w:r>
      <w:r w:rsidR="00D32925">
        <w:t xml:space="preserve"> </w:t>
      </w:r>
    </w:p>
    <w:p w:rsidR="00F86C07" w:rsidRPr="00E6791F" w:rsidRDefault="00F86C07" w:rsidP="00E6791F">
      <w:pPr>
        <w:pStyle w:val="a4"/>
        <w:shd w:val="clear" w:color="auto" w:fill="FEFEFE"/>
        <w:spacing w:line="216" w:lineRule="atLeast"/>
        <w:jc w:val="both"/>
        <w:rPr>
          <w:rFonts w:eastAsiaTheme="minorEastAsia"/>
        </w:rPr>
      </w:pPr>
      <w:r>
        <w:t>след проведено поименно гласуване, както следва:</w:t>
      </w:r>
    </w:p>
    <w:p w:rsidR="00F86C07" w:rsidRPr="00AB63DB" w:rsidRDefault="00F86C07" w:rsidP="00F86C07">
      <w:pPr>
        <w:spacing w:before="100" w:after="100" w:line="240" w:lineRule="auto"/>
        <w:ind w:left="0" w:right="0" w:firstLine="0"/>
        <w:jc w:val="both"/>
        <w:rPr>
          <w:szCs w:val="24"/>
          <w:lang w:val="bg-BG"/>
        </w:rPr>
      </w:pPr>
    </w:p>
    <w:tbl>
      <w:tblPr>
        <w:tblW w:w="8978" w:type="dxa"/>
        <w:tblInd w:w="104" w:type="dxa"/>
        <w:tblCellMar>
          <w:top w:w="41" w:type="dxa"/>
          <w:left w:w="37" w:type="dxa"/>
          <w:right w:w="0" w:type="dxa"/>
        </w:tblCellMar>
        <w:tblLook w:val="04A0"/>
      </w:tblPr>
      <w:tblGrid>
        <w:gridCol w:w="2570"/>
        <w:gridCol w:w="4671"/>
        <w:gridCol w:w="669"/>
        <w:gridCol w:w="1068"/>
      </w:tblGrid>
      <w:tr w:rsidR="00F86C07" w:rsidTr="00D32925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Pr="00D4371A" w:rsidRDefault="00F86C07" w:rsidP="00D32925">
            <w:pPr>
              <w:spacing w:after="0" w:line="259" w:lineRule="auto"/>
              <w:ind w:left="0" w:right="0" w:firstLine="0"/>
              <w:rPr>
                <w:b/>
              </w:rPr>
            </w:pPr>
            <w:r w:rsidRPr="00D4371A">
              <w:rPr>
                <w:b/>
              </w:rPr>
              <w:t>ДЛЪЖНОСТ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Pr="00D4371A" w:rsidRDefault="00F86C07" w:rsidP="00D32925">
            <w:pPr>
              <w:spacing w:after="0" w:line="259" w:lineRule="auto"/>
              <w:ind w:left="5" w:right="0" w:firstLine="0"/>
              <w:rPr>
                <w:b/>
              </w:rPr>
            </w:pPr>
            <w:r w:rsidRPr="00D4371A">
              <w:rPr>
                <w:b/>
              </w:rPr>
              <w:t>ИМЕ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Pr="00D4371A" w:rsidRDefault="00F86C07" w:rsidP="00D32925">
            <w:pPr>
              <w:spacing w:after="0" w:line="259" w:lineRule="auto"/>
              <w:ind w:left="5" w:right="0" w:firstLine="0"/>
              <w:rPr>
                <w:b/>
              </w:rPr>
            </w:pPr>
            <w:r w:rsidRPr="00D4371A">
              <w:rPr>
                <w:b/>
              </w:rPr>
              <w:t xml:space="preserve">ЗА 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Pr="00D4371A" w:rsidRDefault="00F86C07" w:rsidP="00D32925">
            <w:pPr>
              <w:spacing w:after="0" w:line="259" w:lineRule="auto"/>
              <w:ind w:left="4" w:right="0" w:firstLine="0"/>
              <w:jc w:val="both"/>
              <w:rPr>
                <w:b/>
              </w:rPr>
            </w:pPr>
            <w:r w:rsidRPr="00D4371A">
              <w:rPr>
                <w:b/>
              </w:rPr>
              <w:t>ПРОТИВ</w:t>
            </w:r>
          </w:p>
        </w:tc>
      </w:tr>
      <w:tr w:rsidR="00F86C07" w:rsidTr="00D32925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0" w:right="0" w:firstLine="0"/>
            </w:pPr>
            <w:r>
              <w:t xml:space="preserve">ПРЕДСЕДАТЕЛ: 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86C07" w:rsidRPr="00BC5907" w:rsidRDefault="00F86C07" w:rsidP="00D32925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Натали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Стефанова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Видаркинска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Pr="00622C10" w:rsidRDefault="00F86C07" w:rsidP="00D32925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4" w:right="0" w:firstLine="0"/>
            </w:pPr>
          </w:p>
        </w:tc>
      </w:tr>
      <w:tr w:rsidR="00F86C07" w:rsidTr="00D32925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0" w:right="0" w:firstLine="0"/>
              <w:jc w:val="both"/>
            </w:pPr>
            <w:r>
              <w:t xml:space="preserve">ЗАМ.-ПРЕДСЕДАТЕЛ: 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86C07" w:rsidRPr="00BC5907" w:rsidRDefault="00F86C07" w:rsidP="00D32925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Матей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Тошев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Стайков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Pr="00622C10" w:rsidRDefault="00F86C07" w:rsidP="00D32925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4" w:right="0" w:firstLine="0"/>
            </w:pPr>
          </w:p>
        </w:tc>
      </w:tr>
      <w:tr w:rsidR="00F86C07" w:rsidTr="00D32925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0" w:right="0" w:firstLine="0"/>
              <w:jc w:val="both"/>
            </w:pPr>
            <w:r>
              <w:t>ЗАМ.-ПРЕДСЕДАТЕЛ: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86C07" w:rsidRPr="00BC5907" w:rsidRDefault="00F86C07" w:rsidP="00D32925">
            <w:pPr>
              <w:rPr>
                <w:szCs w:val="24"/>
                <w:lang w:eastAsia="bg-BG"/>
              </w:rPr>
            </w:pPr>
            <w:r>
              <w:rPr>
                <w:lang w:val="bg-BG"/>
              </w:rPr>
              <w:t xml:space="preserve">                 </w:t>
            </w:r>
            <w:r w:rsidRPr="00867100">
              <w:rPr>
                <w:lang w:val="bg-BG"/>
              </w:rPr>
              <w:t>Иван Кирилов Петров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4" w:right="0" w:firstLine="0"/>
            </w:pPr>
          </w:p>
        </w:tc>
      </w:tr>
      <w:tr w:rsidR="00F86C07" w:rsidTr="00D32925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Pr="00E4200F" w:rsidRDefault="00F86C07" w:rsidP="00D32925">
            <w:pPr>
              <w:spacing w:after="0" w:line="259" w:lineRule="auto"/>
              <w:ind w:left="0" w:right="0" w:firstLine="0"/>
              <w:rPr>
                <w:lang w:val="bg-BG"/>
              </w:rPr>
            </w:pPr>
            <w:r>
              <w:rPr>
                <w:lang w:val="bg-BG"/>
              </w:rPr>
              <w:t>ЧЛЕНОВЕ: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86C07" w:rsidRPr="00BC5907" w:rsidRDefault="00F86C07" w:rsidP="00D32925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Атанас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Цветанов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Вецов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Pr="00622C10" w:rsidRDefault="00F86C07" w:rsidP="00D32925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4" w:right="0" w:firstLine="0"/>
            </w:pPr>
          </w:p>
        </w:tc>
      </w:tr>
      <w:tr w:rsidR="00F86C07" w:rsidTr="00D32925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86C07" w:rsidRPr="00BC5907" w:rsidRDefault="00F86C07" w:rsidP="00D32925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Лъчезара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Димитрова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Попова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Pr="00622C10" w:rsidRDefault="00F86C07" w:rsidP="00D32925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4" w:right="0" w:firstLine="0"/>
            </w:pPr>
          </w:p>
        </w:tc>
      </w:tr>
      <w:tr w:rsidR="00F86C07" w:rsidTr="00D32925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86C07" w:rsidRPr="00AC3F03" w:rsidRDefault="00F86C07" w:rsidP="00D32925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Тодорка Иванова Благова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4" w:right="0" w:firstLine="0"/>
            </w:pPr>
          </w:p>
        </w:tc>
      </w:tr>
      <w:tr w:rsidR="00F86C07" w:rsidTr="00D32925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86C07" w:rsidRPr="00BC5907" w:rsidRDefault="00F86C07" w:rsidP="00D32925">
            <w:pPr>
              <w:jc w:val="center"/>
              <w:rPr>
                <w:szCs w:val="24"/>
                <w:lang w:eastAsia="bg-BG"/>
              </w:rPr>
            </w:pPr>
            <w:r>
              <w:rPr>
                <w:lang w:val="bg-BG"/>
              </w:rPr>
              <w:t>Иванка Тодоров</w:t>
            </w:r>
            <w:r>
              <w:t>a</w:t>
            </w:r>
            <w:r>
              <w:rPr>
                <w:lang w:val="bg-BG"/>
              </w:rPr>
              <w:t xml:space="preserve"> Шалева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4" w:right="0" w:firstLine="0"/>
            </w:pPr>
          </w:p>
        </w:tc>
      </w:tr>
      <w:tr w:rsidR="00F86C07" w:rsidTr="00D32925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86C07" w:rsidRPr="00BC5907" w:rsidRDefault="00F86C07" w:rsidP="00D32925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Елена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Маркова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Алексиева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Pr="00622C10" w:rsidRDefault="00F86C07" w:rsidP="00D32925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4" w:right="0" w:firstLine="0"/>
            </w:pPr>
          </w:p>
        </w:tc>
      </w:tr>
      <w:tr w:rsidR="00F86C07" w:rsidTr="00D32925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86C07" w:rsidRPr="00BC5907" w:rsidRDefault="00F86C07" w:rsidP="00D32925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Теменужка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ПетроваУшева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Pr="00622C10" w:rsidRDefault="00F86C07" w:rsidP="00D32925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4" w:right="0" w:firstLine="0"/>
            </w:pPr>
          </w:p>
        </w:tc>
      </w:tr>
      <w:tr w:rsidR="00F86C07" w:rsidTr="00D32925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86C07" w:rsidRPr="00BC5907" w:rsidRDefault="00F86C07" w:rsidP="00D32925">
            <w:pPr>
              <w:jc w:val="center"/>
              <w:rPr>
                <w:szCs w:val="24"/>
                <w:lang w:eastAsia="bg-BG"/>
              </w:rPr>
            </w:pPr>
            <w:r w:rsidRPr="00A30D1B">
              <w:rPr>
                <w:lang w:val="bg-BG"/>
              </w:rPr>
              <w:t>Теодора Георгиева Стоянова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4" w:right="0" w:firstLine="0"/>
            </w:pPr>
          </w:p>
        </w:tc>
      </w:tr>
      <w:tr w:rsidR="00F86C07" w:rsidTr="00D32925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86C07" w:rsidRPr="00BC5907" w:rsidRDefault="00F86C07" w:rsidP="00D32925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Борислав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Петров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Борисов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Pr="00622C10" w:rsidRDefault="00F86C07" w:rsidP="00D32925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4" w:right="0" w:firstLine="0"/>
            </w:pPr>
          </w:p>
        </w:tc>
      </w:tr>
      <w:tr w:rsidR="00F86C07" w:rsidTr="00D32925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86C07" w:rsidRPr="00BC5907" w:rsidRDefault="00F86C07" w:rsidP="00D32925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Иванка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Димитрова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Станчева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Pr="00622C10" w:rsidRDefault="00F86C07" w:rsidP="00D32925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6C07" w:rsidRDefault="00F86C07" w:rsidP="00D32925">
            <w:pPr>
              <w:spacing w:after="0" w:line="259" w:lineRule="auto"/>
              <w:ind w:left="4" w:right="0" w:firstLine="0"/>
            </w:pPr>
          </w:p>
        </w:tc>
      </w:tr>
    </w:tbl>
    <w:p w:rsidR="00F86C07" w:rsidRDefault="00F86C07" w:rsidP="00F86C07">
      <w:pPr>
        <w:spacing w:after="12"/>
        <w:ind w:left="0" w:right="0" w:firstLine="0"/>
      </w:pPr>
    </w:p>
    <w:p w:rsidR="00F86C07" w:rsidRPr="00622C10" w:rsidRDefault="00F86C07" w:rsidP="00F86C07">
      <w:pPr>
        <w:spacing w:after="12"/>
        <w:ind w:left="0" w:right="0" w:firstLine="0"/>
        <w:rPr>
          <w:lang w:val="bg-BG"/>
        </w:rPr>
      </w:pPr>
      <w:r>
        <w:t>Гласували –</w:t>
      </w:r>
      <w:r>
        <w:rPr>
          <w:lang w:val="bg-BG"/>
        </w:rPr>
        <w:t>12</w:t>
      </w:r>
    </w:p>
    <w:p w:rsidR="00F86C07" w:rsidRPr="0093732F" w:rsidRDefault="00F86C07" w:rsidP="00F86C07">
      <w:pPr>
        <w:spacing w:after="12"/>
        <w:ind w:left="0" w:right="0" w:firstLine="0"/>
        <w:rPr>
          <w:lang w:val="bg-BG"/>
        </w:rPr>
      </w:pPr>
      <w:r>
        <w:t>ЗА –</w:t>
      </w:r>
      <w:r>
        <w:rPr>
          <w:lang w:val="bg-BG"/>
        </w:rPr>
        <w:t>12</w:t>
      </w:r>
    </w:p>
    <w:p w:rsidR="00F86C07" w:rsidRPr="0093732F" w:rsidRDefault="00F86C07" w:rsidP="00F86C07">
      <w:pPr>
        <w:spacing w:after="12"/>
        <w:ind w:left="0" w:right="0" w:firstLine="0"/>
        <w:rPr>
          <w:lang w:val="bg-BG"/>
        </w:rPr>
      </w:pPr>
      <w:r>
        <w:t xml:space="preserve">ПРОТИВ – </w:t>
      </w:r>
      <w:r>
        <w:rPr>
          <w:lang w:val="bg-BG"/>
        </w:rPr>
        <w:t>0</w:t>
      </w:r>
    </w:p>
    <w:p w:rsidR="00F86C07" w:rsidRPr="004828D4" w:rsidRDefault="00F86C07" w:rsidP="00F86C07">
      <w:pPr>
        <w:spacing w:after="12"/>
        <w:ind w:left="0" w:right="0" w:firstLine="0"/>
        <w:rPr>
          <w:lang w:val="bg-BG"/>
        </w:rPr>
      </w:pPr>
      <w:r>
        <w:t xml:space="preserve">Отсъстващ – </w:t>
      </w:r>
      <w:r>
        <w:rPr>
          <w:lang w:val="bg-BG"/>
        </w:rPr>
        <w:t>1</w:t>
      </w:r>
    </w:p>
    <w:p w:rsidR="00F86C07" w:rsidRDefault="00F86C07" w:rsidP="00F86C07">
      <w:pPr>
        <w:ind w:left="0" w:firstLine="0"/>
        <w:jc w:val="both"/>
        <w:rPr>
          <w:color w:val="auto"/>
          <w:szCs w:val="24"/>
          <w:lang w:val="bg-BG"/>
        </w:rPr>
      </w:pPr>
    </w:p>
    <w:p w:rsidR="00F86C07" w:rsidRDefault="00F86C07" w:rsidP="00F86C07">
      <w:pPr>
        <w:ind w:left="0" w:firstLine="0"/>
        <w:jc w:val="both"/>
        <w:rPr>
          <w:color w:val="auto"/>
          <w:szCs w:val="24"/>
          <w:lang w:val="bg-BG"/>
        </w:rPr>
      </w:pPr>
      <w:r>
        <w:rPr>
          <w:color w:val="auto"/>
          <w:szCs w:val="24"/>
          <w:lang w:val="bg-BG"/>
        </w:rPr>
        <w:t>ОИК Велинград прие ,</w:t>
      </w:r>
    </w:p>
    <w:p w:rsidR="00F86C07" w:rsidRPr="00E11316" w:rsidRDefault="00F86C07" w:rsidP="00F86C07">
      <w:pPr>
        <w:ind w:left="0" w:firstLine="0"/>
        <w:jc w:val="center"/>
        <w:rPr>
          <w:b/>
          <w:szCs w:val="24"/>
          <w:lang w:eastAsia="bg-BG"/>
        </w:rPr>
      </w:pPr>
      <w:r w:rsidRPr="00E11316">
        <w:rPr>
          <w:b/>
          <w:color w:val="auto"/>
          <w:szCs w:val="24"/>
          <w:lang w:val="bg-BG"/>
        </w:rPr>
        <w:t xml:space="preserve">РЕШЕНИЕ </w:t>
      </w:r>
      <w:r w:rsidRPr="00E11316">
        <w:rPr>
          <w:b/>
          <w:szCs w:val="24"/>
          <w:lang w:eastAsia="bg-BG"/>
        </w:rPr>
        <w:t xml:space="preserve">№ </w:t>
      </w:r>
      <w:r w:rsidR="00B440E4">
        <w:rPr>
          <w:b/>
          <w:szCs w:val="24"/>
          <w:lang w:val="bg-BG" w:eastAsia="bg-BG"/>
        </w:rPr>
        <w:t>8</w:t>
      </w:r>
      <w:r w:rsidR="00677606">
        <w:rPr>
          <w:b/>
          <w:szCs w:val="24"/>
          <w:lang w:val="bg-BG" w:eastAsia="bg-BG"/>
        </w:rPr>
        <w:t>3</w:t>
      </w:r>
      <w:r w:rsidRPr="00E11316">
        <w:rPr>
          <w:b/>
          <w:szCs w:val="24"/>
          <w:lang w:eastAsia="bg-BG"/>
        </w:rPr>
        <w:t>-МИ</w:t>
      </w:r>
    </w:p>
    <w:p w:rsidR="00F86C07" w:rsidRDefault="009E2C96" w:rsidP="00F86C07">
      <w:pPr>
        <w:ind w:left="0" w:firstLine="0"/>
        <w:jc w:val="center"/>
        <w:rPr>
          <w:b/>
          <w:bCs/>
          <w:color w:val="auto"/>
          <w:szCs w:val="24"/>
          <w:lang w:val="bg-BG"/>
        </w:rPr>
      </w:pPr>
      <w:r>
        <w:rPr>
          <w:b/>
          <w:bCs/>
          <w:color w:val="auto"/>
          <w:szCs w:val="24"/>
          <w:lang w:val="bg-BG"/>
        </w:rPr>
        <w:t>1</w:t>
      </w:r>
      <w:r w:rsidR="00B440E4">
        <w:rPr>
          <w:b/>
          <w:bCs/>
          <w:color w:val="auto"/>
          <w:szCs w:val="24"/>
          <w:lang w:val="bg-BG"/>
        </w:rPr>
        <w:t>5</w:t>
      </w:r>
      <w:r w:rsidR="00F86C07">
        <w:rPr>
          <w:b/>
          <w:bCs/>
          <w:color w:val="auto"/>
          <w:szCs w:val="24"/>
          <w:lang w:val="bg-BG"/>
        </w:rPr>
        <w:t>.</w:t>
      </w:r>
      <w:r>
        <w:rPr>
          <w:b/>
          <w:bCs/>
          <w:color w:val="auto"/>
          <w:szCs w:val="24"/>
          <w:lang w:val="bg-BG"/>
        </w:rPr>
        <w:t>10</w:t>
      </w:r>
      <w:r w:rsidR="00F86C07" w:rsidRPr="00E11316">
        <w:rPr>
          <w:b/>
          <w:bCs/>
          <w:color w:val="auto"/>
          <w:szCs w:val="24"/>
          <w:lang w:val="bg-BG"/>
        </w:rPr>
        <w:t>.2019</w:t>
      </w:r>
      <w:r w:rsidR="00F86C07">
        <w:rPr>
          <w:b/>
          <w:bCs/>
          <w:color w:val="auto"/>
          <w:szCs w:val="24"/>
          <w:lang w:val="bg-BG"/>
        </w:rPr>
        <w:t xml:space="preserve"> </w:t>
      </w:r>
      <w:r w:rsidR="00F86C07" w:rsidRPr="00E11316">
        <w:rPr>
          <w:b/>
          <w:bCs/>
          <w:color w:val="auto"/>
          <w:szCs w:val="24"/>
          <w:lang w:val="bg-BG"/>
        </w:rPr>
        <w:t>г., Велинград</w:t>
      </w:r>
    </w:p>
    <w:p w:rsidR="00F86C07" w:rsidRDefault="00F86C07" w:rsidP="00F86C07">
      <w:pPr>
        <w:ind w:left="0" w:firstLine="0"/>
        <w:jc w:val="center"/>
        <w:rPr>
          <w:b/>
          <w:bCs/>
          <w:color w:val="auto"/>
          <w:szCs w:val="24"/>
          <w:lang w:val="bg-BG"/>
        </w:rPr>
      </w:pPr>
    </w:p>
    <w:p w:rsidR="009B5AFE" w:rsidRPr="009B5AFE" w:rsidRDefault="00F86C07" w:rsidP="009B5AFE">
      <w:pPr>
        <w:tabs>
          <w:tab w:val="left" w:pos="-142"/>
          <w:tab w:val="left" w:pos="0"/>
        </w:tabs>
        <w:spacing w:before="100" w:after="100" w:line="240" w:lineRule="auto"/>
        <w:jc w:val="both"/>
        <w:rPr>
          <w:color w:val="auto"/>
          <w:lang w:val="bg-BG"/>
        </w:rPr>
      </w:pPr>
      <w:r w:rsidRPr="00F86C07">
        <w:rPr>
          <w:b/>
          <w:bCs/>
          <w:color w:val="auto"/>
          <w:szCs w:val="24"/>
          <w:lang w:val="bg-BG" w:eastAsia="bg-BG"/>
        </w:rPr>
        <w:lastRenderedPageBreak/>
        <w:t xml:space="preserve">            </w:t>
      </w:r>
      <w:r w:rsidR="00D32925" w:rsidRPr="00D32925">
        <w:rPr>
          <w:color w:val="auto"/>
          <w:szCs w:val="24"/>
          <w:lang w:val="bg-BG"/>
        </w:rPr>
        <w:t xml:space="preserve"> </w:t>
      </w:r>
      <w:r w:rsidR="009B5AFE" w:rsidRPr="004434EF">
        <w:rPr>
          <w:b/>
          <w:color w:val="auto"/>
          <w:lang w:val="bg-BG"/>
        </w:rPr>
        <w:t>ОПРЕДЕЛЯ</w:t>
      </w:r>
      <w:r w:rsidR="009B5AFE" w:rsidRPr="009B5AFE">
        <w:rPr>
          <w:color w:val="auto"/>
          <w:lang w:val="bg-BG"/>
        </w:rPr>
        <w:t xml:space="preserve"> представители на ОИК Велинград за участие в екипите по направления за снабдяване на СИК с изборни книжа и материали на 26.10.2019 г., както следва:</w:t>
      </w:r>
    </w:p>
    <w:p w:rsidR="009B5AFE" w:rsidRPr="009B5AFE" w:rsidRDefault="009B5AFE" w:rsidP="009B5AFE">
      <w:pPr>
        <w:numPr>
          <w:ilvl w:val="0"/>
          <w:numId w:val="26"/>
        </w:numPr>
        <w:tabs>
          <w:tab w:val="left" w:pos="-142"/>
          <w:tab w:val="left" w:pos="0"/>
        </w:tabs>
        <w:spacing w:after="0" w:line="276" w:lineRule="auto"/>
        <w:ind w:left="993" w:right="0"/>
        <w:contextualSpacing/>
        <w:jc w:val="both"/>
        <w:rPr>
          <w:szCs w:val="24"/>
          <w:lang w:val="bg-BG"/>
        </w:rPr>
      </w:pPr>
      <w:r w:rsidRPr="009B5AFE">
        <w:rPr>
          <w:color w:val="auto"/>
          <w:lang w:val="bg-BG"/>
        </w:rPr>
        <w:t xml:space="preserve">За направление, </w:t>
      </w:r>
      <w:r w:rsidRPr="009B5AFE">
        <w:rPr>
          <w:b/>
          <w:szCs w:val="24"/>
          <w:lang w:val="bg-BG"/>
        </w:rPr>
        <w:t xml:space="preserve">включващо секции 051 Биркова, 052 Чолакова, 056 Кръстава, 057 Горна Биркова, 058 Бозьова с </w:t>
      </w:r>
      <w:r w:rsidRPr="009B5AFE">
        <w:rPr>
          <w:szCs w:val="24"/>
          <w:lang w:val="bg-BG"/>
        </w:rPr>
        <w:t xml:space="preserve">ръководител Деяна Николова Колева – </w:t>
      </w:r>
      <w:r w:rsidRPr="009B5AFE">
        <w:rPr>
          <w:b/>
          <w:szCs w:val="24"/>
          <w:lang w:val="bg-BG"/>
        </w:rPr>
        <w:t>Матей Стайков.</w:t>
      </w:r>
      <w:r w:rsidRPr="009B5AFE">
        <w:rPr>
          <w:szCs w:val="24"/>
          <w:lang w:val="bg-BG"/>
        </w:rPr>
        <w:t xml:space="preserve"> </w:t>
      </w:r>
    </w:p>
    <w:p w:rsidR="009B5AFE" w:rsidRPr="009B5AFE" w:rsidRDefault="009B5AFE" w:rsidP="009B5AFE">
      <w:pPr>
        <w:numPr>
          <w:ilvl w:val="0"/>
          <w:numId w:val="26"/>
        </w:numPr>
        <w:tabs>
          <w:tab w:val="left" w:pos="-142"/>
          <w:tab w:val="left" w:pos="0"/>
        </w:tabs>
        <w:spacing w:after="0" w:line="240" w:lineRule="auto"/>
        <w:ind w:left="993" w:right="0"/>
        <w:contextualSpacing/>
        <w:jc w:val="both"/>
        <w:rPr>
          <w:color w:val="000000" w:themeColor="text1"/>
          <w:szCs w:val="24"/>
          <w:lang w:val="bg-BG"/>
        </w:rPr>
      </w:pPr>
      <w:r w:rsidRPr="009B5AFE">
        <w:rPr>
          <w:color w:val="auto"/>
          <w:lang w:val="bg-BG"/>
        </w:rPr>
        <w:t xml:space="preserve">За направление, </w:t>
      </w:r>
      <w:r w:rsidRPr="009B5AFE">
        <w:rPr>
          <w:b/>
          <w:szCs w:val="24"/>
          <w:lang w:val="bg-BG"/>
        </w:rPr>
        <w:t>включващо секции 046 Пашови, 025 Кандови, 048 Бутрева, 047 Рохлева, 049 Горна Дъбева, 050 Враненци</w:t>
      </w:r>
      <w:r w:rsidRPr="009B5AFE">
        <w:rPr>
          <w:b/>
          <w:color w:val="00B050"/>
          <w:szCs w:val="24"/>
          <w:lang w:val="bg-BG"/>
        </w:rPr>
        <w:t xml:space="preserve"> </w:t>
      </w:r>
      <w:r w:rsidRPr="009B5AFE">
        <w:rPr>
          <w:b/>
          <w:color w:val="000000" w:themeColor="text1"/>
          <w:szCs w:val="24"/>
          <w:lang w:val="bg-BG"/>
        </w:rPr>
        <w:t xml:space="preserve">– </w:t>
      </w:r>
      <w:r w:rsidRPr="009B5AFE">
        <w:rPr>
          <w:color w:val="000000" w:themeColor="text1"/>
          <w:szCs w:val="24"/>
          <w:lang w:val="bg-BG"/>
        </w:rPr>
        <w:t xml:space="preserve">ръководител Таня Димитрова Павлова  - </w:t>
      </w:r>
      <w:r w:rsidRPr="009B5AFE">
        <w:rPr>
          <w:b/>
          <w:color w:val="000000" w:themeColor="text1"/>
          <w:szCs w:val="24"/>
          <w:lang w:val="bg-BG"/>
        </w:rPr>
        <w:t>Атанас Вецов.</w:t>
      </w:r>
    </w:p>
    <w:p w:rsidR="009B5AFE" w:rsidRPr="009B5AFE" w:rsidRDefault="009B5AFE" w:rsidP="009B5AFE">
      <w:pPr>
        <w:numPr>
          <w:ilvl w:val="0"/>
          <w:numId w:val="26"/>
        </w:numPr>
        <w:tabs>
          <w:tab w:val="left" w:pos="-142"/>
          <w:tab w:val="left" w:pos="0"/>
        </w:tabs>
        <w:spacing w:after="0" w:line="240" w:lineRule="auto"/>
        <w:ind w:left="993" w:right="0"/>
        <w:contextualSpacing/>
        <w:jc w:val="both"/>
        <w:rPr>
          <w:b/>
          <w:color w:val="000000" w:themeColor="text1"/>
          <w:szCs w:val="24"/>
          <w:lang w:val="bg-BG"/>
        </w:rPr>
      </w:pPr>
      <w:r w:rsidRPr="009B5AFE">
        <w:rPr>
          <w:color w:val="auto"/>
          <w:lang w:val="bg-BG"/>
        </w:rPr>
        <w:t>За направление</w:t>
      </w:r>
      <w:r w:rsidRPr="009B5AFE">
        <w:rPr>
          <w:b/>
          <w:szCs w:val="24"/>
          <w:lang w:val="bg-BG"/>
        </w:rPr>
        <w:t xml:space="preserve">, включващо секции 053 Цветино, </w:t>
      </w:r>
      <w:r w:rsidRPr="009B5AFE">
        <w:rPr>
          <w:szCs w:val="24"/>
          <w:lang w:val="bg-BG"/>
        </w:rPr>
        <w:t xml:space="preserve"> </w:t>
      </w:r>
      <w:r w:rsidRPr="009B5AFE">
        <w:rPr>
          <w:b/>
          <w:szCs w:val="24"/>
          <w:lang w:val="bg-BG"/>
        </w:rPr>
        <w:t>055 Абланица,</w:t>
      </w:r>
      <w:r w:rsidRPr="009B5AFE">
        <w:rPr>
          <w:szCs w:val="24"/>
          <w:lang w:val="bg-BG"/>
        </w:rPr>
        <w:t xml:space="preserve"> </w:t>
      </w:r>
      <w:r w:rsidRPr="009B5AFE">
        <w:rPr>
          <w:b/>
          <w:szCs w:val="24"/>
          <w:lang w:val="bg-BG"/>
        </w:rPr>
        <w:t>041 Грашево, 042 Грашево (</w:t>
      </w:r>
      <w:r w:rsidRPr="009B5AFE">
        <w:rPr>
          <w:szCs w:val="24"/>
          <w:lang w:val="bg-BG"/>
        </w:rPr>
        <w:t>Мечо корито</w:t>
      </w:r>
      <w:r w:rsidRPr="009B5AFE">
        <w:rPr>
          <w:b/>
          <w:szCs w:val="24"/>
          <w:lang w:val="bg-BG"/>
        </w:rPr>
        <w:t>)</w:t>
      </w:r>
      <w:r w:rsidRPr="009B5AFE">
        <w:rPr>
          <w:b/>
          <w:color w:val="00B050"/>
          <w:szCs w:val="24"/>
          <w:lang w:val="bg-BG"/>
        </w:rPr>
        <w:t xml:space="preserve"> </w:t>
      </w:r>
      <w:r w:rsidRPr="009B5AFE">
        <w:rPr>
          <w:color w:val="000000" w:themeColor="text1"/>
          <w:szCs w:val="24"/>
          <w:lang w:val="bg-BG"/>
        </w:rPr>
        <w:t xml:space="preserve">– ръководител Таня Атанасова Павлова – Кълвачева – </w:t>
      </w:r>
      <w:r w:rsidRPr="009B5AFE">
        <w:rPr>
          <w:b/>
          <w:color w:val="000000" w:themeColor="text1"/>
          <w:szCs w:val="24"/>
          <w:lang w:val="bg-BG"/>
        </w:rPr>
        <w:t xml:space="preserve">Елена Алексиева. </w:t>
      </w:r>
    </w:p>
    <w:p w:rsidR="009B5AFE" w:rsidRPr="009B5AFE" w:rsidRDefault="009B5AFE" w:rsidP="009B5AFE">
      <w:pPr>
        <w:numPr>
          <w:ilvl w:val="0"/>
          <w:numId w:val="26"/>
        </w:numPr>
        <w:tabs>
          <w:tab w:val="left" w:pos="-142"/>
          <w:tab w:val="left" w:pos="0"/>
        </w:tabs>
        <w:spacing w:after="0" w:line="240" w:lineRule="auto"/>
        <w:ind w:left="993" w:right="0"/>
        <w:contextualSpacing/>
        <w:jc w:val="both"/>
        <w:rPr>
          <w:b/>
          <w:szCs w:val="24"/>
          <w:lang w:val="bg-BG"/>
        </w:rPr>
      </w:pPr>
      <w:r w:rsidRPr="009B5AFE">
        <w:rPr>
          <w:color w:val="auto"/>
          <w:lang w:val="bg-BG"/>
        </w:rPr>
        <w:t xml:space="preserve">За направление, </w:t>
      </w:r>
      <w:r w:rsidRPr="009B5AFE">
        <w:rPr>
          <w:b/>
          <w:szCs w:val="24"/>
          <w:lang w:val="bg-BG"/>
        </w:rPr>
        <w:t>включващо секции 043 Св. Петка, 044 Св. Петка,</w:t>
      </w:r>
      <w:r w:rsidRPr="009B5AFE">
        <w:rPr>
          <w:b/>
          <w:color w:val="00B050"/>
          <w:szCs w:val="24"/>
          <w:lang w:val="bg-BG"/>
        </w:rPr>
        <w:t xml:space="preserve"> </w:t>
      </w:r>
      <w:r w:rsidRPr="009B5AFE">
        <w:rPr>
          <w:b/>
          <w:szCs w:val="24"/>
          <w:lang w:val="bg-BG"/>
        </w:rPr>
        <w:t>023 Всемирци, 024 Долна Дъбева, 045 Алендарова</w:t>
      </w:r>
      <w:r w:rsidRPr="009B5AFE">
        <w:rPr>
          <w:b/>
          <w:i/>
          <w:sz w:val="22"/>
          <w:lang w:val="bg-BG"/>
        </w:rPr>
        <w:t xml:space="preserve">, </w:t>
      </w:r>
      <w:r w:rsidRPr="009B5AFE">
        <w:rPr>
          <w:b/>
          <w:szCs w:val="24"/>
          <w:lang w:val="bg-BG"/>
        </w:rPr>
        <w:t xml:space="preserve">054 Юндола </w:t>
      </w:r>
      <w:r w:rsidRPr="009B5AFE">
        <w:rPr>
          <w:color w:val="000000" w:themeColor="text1"/>
          <w:szCs w:val="24"/>
          <w:lang w:val="bg-BG"/>
        </w:rPr>
        <w:t xml:space="preserve">– ръководител Мария Иванова Кантарева – </w:t>
      </w:r>
      <w:r w:rsidRPr="009B5AFE">
        <w:rPr>
          <w:b/>
          <w:color w:val="000000" w:themeColor="text1"/>
          <w:szCs w:val="24"/>
          <w:lang w:val="bg-BG"/>
        </w:rPr>
        <w:t>Лъчезара Попова.</w:t>
      </w:r>
      <w:r w:rsidRPr="009B5AFE">
        <w:rPr>
          <w:color w:val="000000" w:themeColor="text1"/>
          <w:szCs w:val="24"/>
          <w:lang w:val="bg-BG"/>
        </w:rPr>
        <w:t xml:space="preserve"> </w:t>
      </w:r>
    </w:p>
    <w:p w:rsidR="009B5AFE" w:rsidRPr="009B5AFE" w:rsidRDefault="009B5AFE" w:rsidP="009B5AFE">
      <w:pPr>
        <w:numPr>
          <w:ilvl w:val="0"/>
          <w:numId w:val="26"/>
        </w:numPr>
        <w:tabs>
          <w:tab w:val="left" w:pos="-142"/>
          <w:tab w:val="left" w:pos="0"/>
        </w:tabs>
        <w:spacing w:after="0" w:line="240" w:lineRule="auto"/>
        <w:ind w:left="993" w:right="0"/>
        <w:contextualSpacing/>
        <w:jc w:val="both"/>
        <w:rPr>
          <w:b/>
          <w:szCs w:val="24"/>
          <w:lang w:val="bg-BG"/>
        </w:rPr>
      </w:pPr>
      <w:r w:rsidRPr="009B5AFE">
        <w:rPr>
          <w:color w:val="auto"/>
          <w:lang w:val="bg-BG"/>
        </w:rPr>
        <w:t xml:space="preserve">За направление, </w:t>
      </w:r>
      <w:r w:rsidRPr="009B5AFE">
        <w:rPr>
          <w:b/>
          <w:szCs w:val="24"/>
          <w:lang w:val="bg-BG"/>
        </w:rPr>
        <w:t xml:space="preserve">включващо секции 036, 039, 037, 038, 004, 001, 003, 002, 005, 027, 006, 007 </w:t>
      </w:r>
      <w:r w:rsidRPr="009B5AFE">
        <w:rPr>
          <w:b/>
          <w:color w:val="00B050"/>
          <w:szCs w:val="24"/>
          <w:lang w:val="bg-BG"/>
        </w:rPr>
        <w:t xml:space="preserve"> </w:t>
      </w:r>
      <w:r w:rsidRPr="009B5AFE">
        <w:rPr>
          <w:color w:val="000000" w:themeColor="text1"/>
          <w:szCs w:val="24"/>
          <w:lang w:val="bg-BG"/>
        </w:rPr>
        <w:t xml:space="preserve">– ръководител Гергана Веселинова Гяхова – </w:t>
      </w:r>
      <w:r w:rsidRPr="009B5AFE">
        <w:rPr>
          <w:b/>
          <w:color w:val="000000" w:themeColor="text1"/>
          <w:szCs w:val="24"/>
          <w:lang w:val="bg-BG"/>
        </w:rPr>
        <w:t xml:space="preserve">Теменужка Ушева. </w:t>
      </w:r>
    </w:p>
    <w:p w:rsidR="00492587" w:rsidRPr="009B5AFE" w:rsidRDefault="009B5AFE" w:rsidP="009B5AFE">
      <w:pPr>
        <w:numPr>
          <w:ilvl w:val="0"/>
          <w:numId w:val="26"/>
        </w:numPr>
        <w:tabs>
          <w:tab w:val="left" w:pos="-142"/>
          <w:tab w:val="left" w:pos="0"/>
        </w:tabs>
        <w:spacing w:after="0" w:line="240" w:lineRule="auto"/>
        <w:ind w:left="993" w:right="0"/>
        <w:contextualSpacing/>
        <w:jc w:val="both"/>
        <w:rPr>
          <w:b/>
          <w:szCs w:val="24"/>
          <w:lang w:val="bg-BG"/>
        </w:rPr>
      </w:pPr>
      <w:r w:rsidRPr="009B5AFE">
        <w:rPr>
          <w:color w:val="auto"/>
          <w:lang w:val="bg-BG"/>
        </w:rPr>
        <w:t xml:space="preserve">За направление, </w:t>
      </w:r>
      <w:r w:rsidRPr="009B5AFE">
        <w:rPr>
          <w:b/>
          <w:szCs w:val="24"/>
          <w:lang w:val="bg-BG"/>
        </w:rPr>
        <w:t>включващо секции 022, 020, 021, 018, 019, 017, 016, 015, 030,</w:t>
      </w:r>
      <w:r w:rsidRPr="009B5AFE">
        <w:rPr>
          <w:szCs w:val="24"/>
          <w:lang w:val="bg-BG"/>
        </w:rPr>
        <w:t xml:space="preserve"> </w:t>
      </w:r>
      <w:r w:rsidRPr="009B5AFE">
        <w:rPr>
          <w:b/>
          <w:szCs w:val="24"/>
          <w:lang w:val="bg-BG"/>
        </w:rPr>
        <w:t>014, 013, 012, 008,</w:t>
      </w:r>
      <w:r w:rsidRPr="009B5AFE">
        <w:rPr>
          <w:b/>
          <w:color w:val="FF0000"/>
          <w:szCs w:val="24"/>
          <w:lang w:val="bg-BG"/>
        </w:rPr>
        <w:t xml:space="preserve"> </w:t>
      </w:r>
      <w:r w:rsidRPr="009B5AFE">
        <w:rPr>
          <w:b/>
          <w:szCs w:val="24"/>
          <w:lang w:val="bg-BG"/>
        </w:rPr>
        <w:t xml:space="preserve">009, 010, 011, 059 </w:t>
      </w:r>
      <w:r w:rsidRPr="009B5AFE">
        <w:rPr>
          <w:color w:val="000000" w:themeColor="text1"/>
          <w:szCs w:val="24"/>
          <w:lang w:val="bg-BG"/>
        </w:rPr>
        <w:t>– ръководител Мария Велкова</w:t>
      </w:r>
      <w:r w:rsidRPr="009B5AFE">
        <w:rPr>
          <w:rFonts w:ascii="Calibri" w:hAnsi="Calibri"/>
          <w:color w:val="000000" w:themeColor="text1"/>
          <w:szCs w:val="24"/>
          <w:lang w:val="bg-BG"/>
        </w:rPr>
        <w:t xml:space="preserve"> </w:t>
      </w:r>
      <w:r w:rsidRPr="009B5AFE">
        <w:rPr>
          <w:color w:val="000000" w:themeColor="text1"/>
          <w:szCs w:val="24"/>
          <w:lang w:val="bg-BG"/>
        </w:rPr>
        <w:t>Николова –</w:t>
      </w:r>
      <w:r w:rsidRPr="009B5AFE">
        <w:rPr>
          <w:b/>
          <w:color w:val="000000" w:themeColor="text1"/>
          <w:szCs w:val="24"/>
          <w:lang w:val="bg-BG"/>
        </w:rPr>
        <w:t>Иванка Станчева.</w:t>
      </w:r>
    </w:p>
    <w:p w:rsidR="00D32925" w:rsidRPr="00D32925" w:rsidRDefault="00D32925" w:rsidP="00D32925">
      <w:pPr>
        <w:spacing w:before="100" w:after="100" w:line="240" w:lineRule="auto"/>
        <w:ind w:left="0" w:right="0" w:firstLine="0"/>
        <w:jc w:val="both"/>
        <w:rPr>
          <w:color w:val="auto"/>
          <w:szCs w:val="24"/>
          <w:lang w:val="bg-BG"/>
        </w:rPr>
      </w:pPr>
    </w:p>
    <w:p w:rsidR="00B50CA3" w:rsidRPr="00D32925" w:rsidRDefault="00B50CA3" w:rsidP="00D32925">
      <w:pPr>
        <w:pBdr>
          <w:bottom w:val="single" w:sz="6" w:space="1" w:color="auto"/>
        </w:pBdr>
        <w:spacing w:after="150" w:line="240" w:lineRule="auto"/>
        <w:ind w:left="0" w:right="0" w:firstLine="0"/>
        <w:rPr>
          <w:b/>
          <w:color w:val="auto"/>
          <w:szCs w:val="24"/>
          <w:lang w:val="bg-BG" w:eastAsia="bg-BG"/>
        </w:rPr>
      </w:pPr>
    </w:p>
    <w:p w:rsidR="002D6D1C" w:rsidRDefault="002D6D1C" w:rsidP="00E6791F">
      <w:pPr>
        <w:tabs>
          <w:tab w:val="left" w:pos="8520"/>
          <w:tab w:val="left" w:pos="9372"/>
        </w:tabs>
        <w:spacing w:before="100" w:after="100" w:line="240" w:lineRule="auto"/>
        <w:jc w:val="both"/>
        <w:rPr>
          <w:b/>
          <w:u w:val="single" w:color="000000"/>
        </w:rPr>
      </w:pPr>
    </w:p>
    <w:p w:rsidR="002D6D1C" w:rsidRDefault="002D6D1C" w:rsidP="00E6791F">
      <w:pPr>
        <w:tabs>
          <w:tab w:val="left" w:pos="8520"/>
          <w:tab w:val="left" w:pos="9372"/>
        </w:tabs>
        <w:spacing w:before="100" w:after="100" w:line="240" w:lineRule="auto"/>
        <w:jc w:val="both"/>
        <w:rPr>
          <w:b/>
          <w:u w:val="single" w:color="000000"/>
        </w:rPr>
      </w:pPr>
    </w:p>
    <w:p w:rsidR="009B5AFE" w:rsidRPr="009B5AFE" w:rsidRDefault="00E6791F" w:rsidP="009B5AFE">
      <w:pPr>
        <w:tabs>
          <w:tab w:val="left" w:pos="8520"/>
          <w:tab w:val="left" w:pos="9372"/>
        </w:tabs>
        <w:spacing w:before="100" w:after="100" w:line="240" w:lineRule="auto"/>
        <w:jc w:val="both"/>
        <w:rPr>
          <w:color w:val="auto"/>
          <w:lang w:val="bg-BG"/>
        </w:rPr>
      </w:pPr>
      <w:r w:rsidRPr="009B6FBD">
        <w:rPr>
          <w:b/>
          <w:u w:val="single" w:color="000000"/>
        </w:rPr>
        <w:t xml:space="preserve">По точка </w:t>
      </w:r>
      <w:r>
        <w:rPr>
          <w:b/>
          <w:u w:val="single" w:color="000000"/>
        </w:rPr>
        <w:t>3</w:t>
      </w:r>
      <w:r>
        <w:t xml:space="preserve">  от дневния ред</w:t>
      </w:r>
      <w:r w:rsidRPr="009E2C96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bg-BG"/>
        </w:rPr>
        <w:t xml:space="preserve">относно </w:t>
      </w:r>
      <w:r w:rsidR="009B5AFE" w:rsidRPr="009B5AFE">
        <w:rPr>
          <w:color w:val="auto"/>
          <w:lang w:val="bg-BG"/>
        </w:rPr>
        <w:t>определяне представители на ОИК Велинград за оказване на методическа помощ на секционните избирателни комисии в изборния ден.</w:t>
      </w:r>
    </w:p>
    <w:p w:rsidR="009B5AFE" w:rsidRPr="009B5AFE" w:rsidRDefault="009B5AFE" w:rsidP="009B5AFE">
      <w:pPr>
        <w:tabs>
          <w:tab w:val="left" w:pos="0"/>
        </w:tabs>
        <w:spacing w:before="100" w:after="100" w:line="240" w:lineRule="auto"/>
        <w:ind w:left="0" w:right="0" w:firstLine="0"/>
        <w:jc w:val="both"/>
        <w:rPr>
          <w:color w:val="auto"/>
          <w:lang w:val="bg-BG"/>
        </w:rPr>
      </w:pPr>
      <w:r w:rsidRPr="009B5AFE">
        <w:rPr>
          <w:color w:val="auto"/>
          <w:lang w:val="bg-BG"/>
        </w:rPr>
        <w:tab/>
      </w:r>
    </w:p>
    <w:p w:rsidR="00E6791F" w:rsidRDefault="009B5AFE" w:rsidP="009B5AFE">
      <w:pPr>
        <w:tabs>
          <w:tab w:val="left" w:pos="8520"/>
          <w:tab w:val="left" w:pos="9372"/>
        </w:tabs>
        <w:spacing w:before="100" w:after="100" w:line="240" w:lineRule="auto"/>
        <w:jc w:val="both"/>
        <w:rPr>
          <w:rFonts w:eastAsiaTheme="minorEastAsia"/>
        </w:rPr>
      </w:pPr>
      <w:r w:rsidRPr="009B5AFE">
        <w:rPr>
          <w:color w:val="auto"/>
          <w:lang w:val="bg-BG"/>
        </w:rPr>
        <w:tab/>
      </w:r>
      <w:r>
        <w:rPr>
          <w:color w:val="auto"/>
          <w:lang w:val="bg-BG"/>
        </w:rPr>
        <w:t xml:space="preserve">                </w:t>
      </w:r>
      <w:r w:rsidRPr="009B5AFE">
        <w:rPr>
          <w:color w:val="auto"/>
          <w:lang w:val="bg-BG"/>
        </w:rPr>
        <w:t>На  основание чл. 87, ал.1, т.34 от Изборния кодекс</w:t>
      </w:r>
      <w:r w:rsidR="00E6791F" w:rsidRPr="00492587">
        <w:rPr>
          <w:rFonts w:eastAsiaTheme="minorEastAsia"/>
        </w:rPr>
        <w:t xml:space="preserve">, </w:t>
      </w:r>
    </w:p>
    <w:p w:rsidR="00E6791F" w:rsidRPr="00D32925" w:rsidRDefault="00E6791F" w:rsidP="00E6791F">
      <w:pPr>
        <w:pStyle w:val="a4"/>
        <w:shd w:val="clear" w:color="auto" w:fill="FEFEFE"/>
        <w:spacing w:line="216" w:lineRule="atLeast"/>
        <w:jc w:val="both"/>
      </w:pPr>
      <w:r>
        <w:t xml:space="preserve"> след проведено поименно гласуване, както следва:</w:t>
      </w:r>
    </w:p>
    <w:p w:rsidR="00E6791F" w:rsidRPr="00AB63DB" w:rsidRDefault="00E6791F" w:rsidP="00E6791F">
      <w:pPr>
        <w:spacing w:before="100" w:after="100" w:line="240" w:lineRule="auto"/>
        <w:ind w:left="0" w:right="0" w:firstLine="0"/>
        <w:jc w:val="both"/>
        <w:rPr>
          <w:szCs w:val="24"/>
          <w:lang w:val="bg-BG"/>
        </w:rPr>
      </w:pPr>
    </w:p>
    <w:tbl>
      <w:tblPr>
        <w:tblW w:w="8978" w:type="dxa"/>
        <w:tblInd w:w="104" w:type="dxa"/>
        <w:tblCellMar>
          <w:top w:w="41" w:type="dxa"/>
          <w:left w:w="37" w:type="dxa"/>
          <w:right w:w="0" w:type="dxa"/>
        </w:tblCellMar>
        <w:tblLook w:val="04A0"/>
      </w:tblPr>
      <w:tblGrid>
        <w:gridCol w:w="2570"/>
        <w:gridCol w:w="4671"/>
        <w:gridCol w:w="669"/>
        <w:gridCol w:w="1068"/>
      </w:tblGrid>
      <w:tr w:rsidR="00E6791F" w:rsidTr="00DE0D88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Pr="00D4371A" w:rsidRDefault="00E6791F" w:rsidP="00DE0D88">
            <w:pPr>
              <w:spacing w:after="0" w:line="259" w:lineRule="auto"/>
              <w:ind w:left="0" w:right="0" w:firstLine="0"/>
              <w:rPr>
                <w:b/>
              </w:rPr>
            </w:pPr>
            <w:r w:rsidRPr="00D4371A">
              <w:rPr>
                <w:b/>
              </w:rPr>
              <w:t>ДЛЪЖНОСТ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Pr="00D4371A" w:rsidRDefault="00E6791F" w:rsidP="00DE0D88">
            <w:pPr>
              <w:spacing w:after="0" w:line="259" w:lineRule="auto"/>
              <w:ind w:left="5" w:right="0" w:firstLine="0"/>
              <w:rPr>
                <w:b/>
              </w:rPr>
            </w:pPr>
            <w:r w:rsidRPr="00D4371A">
              <w:rPr>
                <w:b/>
              </w:rPr>
              <w:t>ИМЕ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Pr="00D4371A" w:rsidRDefault="00E6791F" w:rsidP="00DE0D88">
            <w:pPr>
              <w:spacing w:after="0" w:line="259" w:lineRule="auto"/>
              <w:ind w:left="5" w:right="0" w:firstLine="0"/>
              <w:rPr>
                <w:b/>
              </w:rPr>
            </w:pPr>
            <w:r w:rsidRPr="00D4371A">
              <w:rPr>
                <w:b/>
              </w:rPr>
              <w:t xml:space="preserve">ЗА 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Pr="00D4371A" w:rsidRDefault="00E6791F" w:rsidP="00DE0D88">
            <w:pPr>
              <w:spacing w:after="0" w:line="259" w:lineRule="auto"/>
              <w:ind w:left="4" w:right="0" w:firstLine="0"/>
              <w:jc w:val="both"/>
              <w:rPr>
                <w:b/>
              </w:rPr>
            </w:pPr>
            <w:r w:rsidRPr="00D4371A">
              <w:rPr>
                <w:b/>
              </w:rPr>
              <w:t>ПРОТИВ</w:t>
            </w:r>
          </w:p>
        </w:tc>
      </w:tr>
      <w:tr w:rsidR="00E6791F" w:rsidTr="00DE0D88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0" w:right="0" w:firstLine="0"/>
            </w:pPr>
            <w:r>
              <w:t xml:space="preserve">ПРЕДСЕДАТЕЛ: 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6791F" w:rsidRPr="00BC5907" w:rsidRDefault="00E6791F" w:rsidP="00DE0D88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Натали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Стефанова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Видаркинска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Pr="00622C10" w:rsidRDefault="00E6791F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4" w:right="0" w:firstLine="0"/>
            </w:pPr>
          </w:p>
        </w:tc>
      </w:tr>
      <w:tr w:rsidR="00E6791F" w:rsidTr="00DE0D88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0" w:right="0" w:firstLine="0"/>
              <w:jc w:val="both"/>
            </w:pPr>
            <w:r>
              <w:t xml:space="preserve">ЗАМ.-ПРЕДСЕДАТЕЛ: 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6791F" w:rsidRPr="00BC5907" w:rsidRDefault="00E6791F" w:rsidP="00DE0D88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Матей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Тошев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Стайков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Pr="00622C10" w:rsidRDefault="00E6791F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4" w:right="0" w:firstLine="0"/>
            </w:pPr>
          </w:p>
        </w:tc>
      </w:tr>
      <w:tr w:rsidR="00E6791F" w:rsidTr="00DE0D88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0" w:right="0" w:firstLine="0"/>
              <w:jc w:val="both"/>
            </w:pPr>
            <w:r>
              <w:t>ЗАМ.-ПРЕДСЕДАТЕЛ: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6791F" w:rsidRPr="00BC5907" w:rsidRDefault="00E6791F" w:rsidP="00DE0D88">
            <w:pPr>
              <w:rPr>
                <w:szCs w:val="24"/>
                <w:lang w:eastAsia="bg-BG"/>
              </w:rPr>
            </w:pPr>
            <w:r>
              <w:rPr>
                <w:lang w:val="bg-BG"/>
              </w:rPr>
              <w:t xml:space="preserve">                 </w:t>
            </w:r>
            <w:r w:rsidRPr="00867100">
              <w:rPr>
                <w:lang w:val="bg-BG"/>
              </w:rPr>
              <w:t>Иван Кирилов Петров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4" w:right="0" w:firstLine="0"/>
            </w:pPr>
          </w:p>
        </w:tc>
      </w:tr>
      <w:tr w:rsidR="00E6791F" w:rsidTr="00DE0D88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Pr="00E4200F" w:rsidRDefault="00E6791F" w:rsidP="00DE0D88">
            <w:pPr>
              <w:spacing w:after="0" w:line="259" w:lineRule="auto"/>
              <w:ind w:left="0" w:right="0" w:firstLine="0"/>
              <w:rPr>
                <w:lang w:val="bg-BG"/>
              </w:rPr>
            </w:pPr>
            <w:r>
              <w:rPr>
                <w:lang w:val="bg-BG"/>
              </w:rPr>
              <w:t>ЧЛЕНОВЕ: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6791F" w:rsidRPr="00BC5907" w:rsidRDefault="00E6791F" w:rsidP="00DE0D88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Атанас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Цветанов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Вецов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Pr="00622C10" w:rsidRDefault="00E6791F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4" w:right="0" w:firstLine="0"/>
            </w:pPr>
          </w:p>
        </w:tc>
      </w:tr>
      <w:tr w:rsidR="00E6791F" w:rsidTr="00DE0D88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6791F" w:rsidRPr="00BC5907" w:rsidRDefault="00E6791F" w:rsidP="00DE0D88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Лъчезара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Димитрова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Попова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Pr="00622C10" w:rsidRDefault="00E6791F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4" w:right="0" w:firstLine="0"/>
            </w:pPr>
          </w:p>
        </w:tc>
      </w:tr>
      <w:tr w:rsidR="00E6791F" w:rsidTr="00DE0D88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6791F" w:rsidRPr="00AC3F03" w:rsidRDefault="00E6791F" w:rsidP="00DE0D88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Тодорка Иванова Благова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4" w:right="0" w:firstLine="0"/>
            </w:pPr>
          </w:p>
        </w:tc>
      </w:tr>
      <w:tr w:rsidR="00E6791F" w:rsidTr="00DE0D88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6791F" w:rsidRPr="00BC5907" w:rsidRDefault="00E6791F" w:rsidP="00DE0D88">
            <w:pPr>
              <w:jc w:val="center"/>
              <w:rPr>
                <w:szCs w:val="24"/>
                <w:lang w:eastAsia="bg-BG"/>
              </w:rPr>
            </w:pPr>
            <w:r>
              <w:rPr>
                <w:lang w:val="bg-BG"/>
              </w:rPr>
              <w:t>Иванка Тодоров</w:t>
            </w:r>
            <w:r>
              <w:t>a</w:t>
            </w:r>
            <w:r>
              <w:rPr>
                <w:lang w:val="bg-BG"/>
              </w:rPr>
              <w:t xml:space="preserve"> Шалева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4" w:right="0" w:firstLine="0"/>
            </w:pPr>
          </w:p>
        </w:tc>
      </w:tr>
      <w:tr w:rsidR="00E6791F" w:rsidTr="00DE0D88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6791F" w:rsidRPr="00BC5907" w:rsidRDefault="00E6791F" w:rsidP="00DE0D88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Елена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Маркова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Алексиева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Pr="00622C10" w:rsidRDefault="00E6791F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4" w:right="0" w:firstLine="0"/>
            </w:pPr>
          </w:p>
        </w:tc>
      </w:tr>
      <w:tr w:rsidR="00E6791F" w:rsidTr="00DE0D88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6791F" w:rsidRPr="00BC5907" w:rsidRDefault="00E6791F" w:rsidP="00DE0D88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Теменужка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ПетроваУшева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Pr="00622C10" w:rsidRDefault="00E6791F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4" w:right="0" w:firstLine="0"/>
            </w:pPr>
          </w:p>
        </w:tc>
      </w:tr>
      <w:tr w:rsidR="00E6791F" w:rsidTr="00DE0D88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6791F" w:rsidRPr="00BC5907" w:rsidRDefault="00E6791F" w:rsidP="00DE0D88">
            <w:pPr>
              <w:jc w:val="center"/>
              <w:rPr>
                <w:szCs w:val="24"/>
                <w:lang w:eastAsia="bg-BG"/>
              </w:rPr>
            </w:pPr>
            <w:r w:rsidRPr="00A30D1B">
              <w:rPr>
                <w:lang w:val="bg-BG"/>
              </w:rPr>
              <w:t>Теодора Георгиева Стоянова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4" w:right="0" w:firstLine="0"/>
            </w:pPr>
          </w:p>
        </w:tc>
      </w:tr>
      <w:tr w:rsidR="00E6791F" w:rsidTr="00DE0D88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6791F" w:rsidRPr="00BC5907" w:rsidRDefault="00E6791F" w:rsidP="00DE0D88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Борислав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Петров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Борисов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Pr="00622C10" w:rsidRDefault="00E6791F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4" w:right="0" w:firstLine="0"/>
            </w:pPr>
          </w:p>
        </w:tc>
      </w:tr>
      <w:tr w:rsidR="00E6791F" w:rsidTr="00DE0D88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6791F" w:rsidRPr="00BC5907" w:rsidRDefault="00E6791F" w:rsidP="00DE0D88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Иванка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Димитрова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Станчева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Pr="00622C10" w:rsidRDefault="00E6791F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6791F" w:rsidRDefault="00E6791F" w:rsidP="00DE0D88">
            <w:pPr>
              <w:spacing w:after="0" w:line="259" w:lineRule="auto"/>
              <w:ind w:left="4" w:right="0" w:firstLine="0"/>
            </w:pPr>
          </w:p>
        </w:tc>
      </w:tr>
    </w:tbl>
    <w:p w:rsidR="00E6791F" w:rsidRDefault="00E6791F" w:rsidP="00E6791F">
      <w:pPr>
        <w:spacing w:after="12"/>
        <w:ind w:left="0" w:right="0" w:firstLine="0"/>
      </w:pPr>
    </w:p>
    <w:p w:rsidR="00E6791F" w:rsidRPr="00622C10" w:rsidRDefault="00E6791F" w:rsidP="00E6791F">
      <w:pPr>
        <w:spacing w:after="12"/>
        <w:ind w:left="0" w:right="0" w:firstLine="0"/>
        <w:rPr>
          <w:lang w:val="bg-BG"/>
        </w:rPr>
      </w:pPr>
      <w:r>
        <w:t>Гласували –</w:t>
      </w:r>
      <w:r>
        <w:rPr>
          <w:lang w:val="bg-BG"/>
        </w:rPr>
        <w:t>12</w:t>
      </w:r>
    </w:p>
    <w:p w:rsidR="00E6791F" w:rsidRPr="0093732F" w:rsidRDefault="00E6791F" w:rsidP="00E6791F">
      <w:pPr>
        <w:spacing w:after="12"/>
        <w:ind w:left="0" w:right="0" w:firstLine="0"/>
        <w:rPr>
          <w:lang w:val="bg-BG"/>
        </w:rPr>
      </w:pPr>
      <w:r>
        <w:t>ЗА –</w:t>
      </w:r>
      <w:r>
        <w:rPr>
          <w:lang w:val="bg-BG"/>
        </w:rPr>
        <w:t>12</w:t>
      </w:r>
    </w:p>
    <w:p w:rsidR="00E6791F" w:rsidRPr="0093732F" w:rsidRDefault="00E6791F" w:rsidP="00E6791F">
      <w:pPr>
        <w:spacing w:after="12"/>
        <w:ind w:left="0" w:right="0" w:firstLine="0"/>
        <w:rPr>
          <w:lang w:val="bg-BG"/>
        </w:rPr>
      </w:pPr>
      <w:r>
        <w:t xml:space="preserve">ПРОТИВ – </w:t>
      </w:r>
      <w:r>
        <w:rPr>
          <w:lang w:val="bg-BG"/>
        </w:rPr>
        <w:t>0</w:t>
      </w:r>
    </w:p>
    <w:p w:rsidR="00E6791F" w:rsidRPr="004828D4" w:rsidRDefault="00E6791F" w:rsidP="00E6791F">
      <w:pPr>
        <w:spacing w:after="12"/>
        <w:ind w:left="0" w:right="0" w:firstLine="0"/>
        <w:rPr>
          <w:lang w:val="bg-BG"/>
        </w:rPr>
      </w:pPr>
      <w:r>
        <w:t xml:space="preserve">Отсъстващ – </w:t>
      </w:r>
      <w:r>
        <w:rPr>
          <w:lang w:val="bg-BG"/>
        </w:rPr>
        <w:t>1</w:t>
      </w:r>
    </w:p>
    <w:p w:rsidR="00E6791F" w:rsidRDefault="00E6791F" w:rsidP="00E6791F">
      <w:pPr>
        <w:ind w:left="0" w:firstLine="0"/>
        <w:jc w:val="both"/>
        <w:rPr>
          <w:color w:val="auto"/>
          <w:szCs w:val="24"/>
          <w:lang w:val="bg-BG"/>
        </w:rPr>
      </w:pPr>
    </w:p>
    <w:p w:rsidR="00E6791F" w:rsidRDefault="00E6791F" w:rsidP="00E6791F">
      <w:pPr>
        <w:ind w:left="0" w:firstLine="0"/>
        <w:jc w:val="both"/>
        <w:rPr>
          <w:color w:val="auto"/>
          <w:szCs w:val="24"/>
          <w:lang w:val="bg-BG"/>
        </w:rPr>
      </w:pPr>
      <w:r>
        <w:rPr>
          <w:color w:val="auto"/>
          <w:szCs w:val="24"/>
          <w:lang w:val="bg-BG"/>
        </w:rPr>
        <w:t>ОИК Велинград прие ,</w:t>
      </w:r>
    </w:p>
    <w:p w:rsidR="00E6791F" w:rsidRPr="00E11316" w:rsidRDefault="00E6791F" w:rsidP="00E6791F">
      <w:pPr>
        <w:ind w:left="0" w:firstLine="0"/>
        <w:jc w:val="center"/>
        <w:rPr>
          <w:b/>
          <w:szCs w:val="24"/>
          <w:lang w:eastAsia="bg-BG"/>
        </w:rPr>
      </w:pPr>
      <w:r w:rsidRPr="00E11316">
        <w:rPr>
          <w:b/>
          <w:color w:val="auto"/>
          <w:szCs w:val="24"/>
          <w:lang w:val="bg-BG"/>
        </w:rPr>
        <w:t xml:space="preserve">РЕШЕНИЕ </w:t>
      </w:r>
      <w:r w:rsidRPr="00E11316">
        <w:rPr>
          <w:b/>
          <w:szCs w:val="24"/>
          <w:lang w:eastAsia="bg-BG"/>
        </w:rPr>
        <w:t xml:space="preserve">№ </w:t>
      </w:r>
      <w:r>
        <w:rPr>
          <w:b/>
          <w:szCs w:val="24"/>
          <w:lang w:val="bg-BG" w:eastAsia="bg-BG"/>
        </w:rPr>
        <w:t>84</w:t>
      </w:r>
      <w:r w:rsidRPr="00E11316">
        <w:rPr>
          <w:b/>
          <w:szCs w:val="24"/>
          <w:lang w:eastAsia="bg-BG"/>
        </w:rPr>
        <w:t>-МИ</w:t>
      </w:r>
    </w:p>
    <w:p w:rsidR="00E6791F" w:rsidRDefault="00E6791F" w:rsidP="00E6791F">
      <w:pPr>
        <w:ind w:left="0" w:firstLine="0"/>
        <w:jc w:val="center"/>
        <w:rPr>
          <w:b/>
          <w:bCs/>
          <w:color w:val="auto"/>
          <w:szCs w:val="24"/>
          <w:lang w:val="bg-BG"/>
        </w:rPr>
      </w:pPr>
      <w:r>
        <w:rPr>
          <w:b/>
          <w:bCs/>
          <w:color w:val="auto"/>
          <w:szCs w:val="24"/>
          <w:lang w:val="bg-BG"/>
        </w:rPr>
        <w:t>15.10</w:t>
      </w:r>
      <w:r w:rsidRPr="00E11316">
        <w:rPr>
          <w:b/>
          <w:bCs/>
          <w:color w:val="auto"/>
          <w:szCs w:val="24"/>
          <w:lang w:val="bg-BG"/>
        </w:rPr>
        <w:t>.2019</w:t>
      </w:r>
      <w:r>
        <w:rPr>
          <w:b/>
          <w:bCs/>
          <w:color w:val="auto"/>
          <w:szCs w:val="24"/>
          <w:lang w:val="bg-BG"/>
        </w:rPr>
        <w:t xml:space="preserve"> </w:t>
      </w:r>
      <w:r w:rsidRPr="00E11316">
        <w:rPr>
          <w:b/>
          <w:bCs/>
          <w:color w:val="auto"/>
          <w:szCs w:val="24"/>
          <w:lang w:val="bg-BG"/>
        </w:rPr>
        <w:t>г., Велинград</w:t>
      </w:r>
    </w:p>
    <w:p w:rsidR="00E6791F" w:rsidRDefault="00E6791F" w:rsidP="00E6791F">
      <w:pPr>
        <w:ind w:left="0" w:firstLine="0"/>
        <w:jc w:val="center"/>
        <w:rPr>
          <w:b/>
          <w:bCs/>
          <w:color w:val="auto"/>
          <w:szCs w:val="24"/>
          <w:lang w:val="bg-BG"/>
        </w:rPr>
      </w:pPr>
      <w:bookmarkStart w:id="0" w:name="_GoBack"/>
      <w:bookmarkEnd w:id="0"/>
    </w:p>
    <w:p w:rsidR="00077F08" w:rsidRPr="00DB671F" w:rsidRDefault="00077F08" w:rsidP="004434EF">
      <w:pPr>
        <w:tabs>
          <w:tab w:val="left" w:pos="-142"/>
          <w:tab w:val="left" w:pos="0"/>
        </w:tabs>
        <w:spacing w:before="100" w:after="100" w:line="240" w:lineRule="auto"/>
        <w:ind w:left="0" w:firstLine="426"/>
        <w:jc w:val="both"/>
      </w:pPr>
      <w:r w:rsidRPr="004434EF">
        <w:rPr>
          <w:b/>
        </w:rPr>
        <w:t xml:space="preserve">ОПРЕДЕЛЯ </w:t>
      </w:r>
      <w:r>
        <w:t xml:space="preserve">представители на ОИК Велинград за оказване на методическа помощ на секционните избирателни комисии в изборния ден, </w:t>
      </w:r>
      <w:r w:rsidRPr="00DB671F">
        <w:t>както следва:</w:t>
      </w:r>
    </w:p>
    <w:p w:rsidR="00077F08" w:rsidRPr="00DB671F" w:rsidRDefault="00077F08" w:rsidP="00077F08">
      <w:pPr>
        <w:pStyle w:val="a3"/>
        <w:numPr>
          <w:ilvl w:val="0"/>
          <w:numId w:val="28"/>
        </w:numPr>
        <w:tabs>
          <w:tab w:val="left" w:pos="-142"/>
          <w:tab w:val="left" w:pos="0"/>
        </w:tabs>
        <w:spacing w:after="0" w:line="276" w:lineRule="auto"/>
        <w:ind w:right="0"/>
        <w:jc w:val="both"/>
        <w:rPr>
          <w:szCs w:val="24"/>
        </w:rPr>
      </w:pPr>
      <w:r w:rsidRPr="00DB671F">
        <w:t xml:space="preserve">За </w:t>
      </w:r>
      <w:r>
        <w:t xml:space="preserve">секции </w:t>
      </w:r>
      <w:r w:rsidRPr="00E61AF7">
        <w:rPr>
          <w:b/>
        </w:rPr>
        <w:t>001, 002, 003, 004, 005, 006, 007, 008, 009, 010</w:t>
      </w:r>
      <w:r>
        <w:rPr>
          <w:b/>
        </w:rPr>
        <w:t>,</w:t>
      </w:r>
      <w:r>
        <w:t xml:space="preserve"> </w:t>
      </w:r>
      <w:r w:rsidRPr="00E61AF7">
        <w:rPr>
          <w:b/>
        </w:rPr>
        <w:t>011</w:t>
      </w:r>
      <w:r>
        <w:t xml:space="preserve">и </w:t>
      </w:r>
      <w:r w:rsidRPr="00E61AF7">
        <w:rPr>
          <w:b/>
        </w:rPr>
        <w:t>0</w:t>
      </w:r>
      <w:r>
        <w:rPr>
          <w:b/>
        </w:rPr>
        <w:t xml:space="preserve">59 </w:t>
      </w:r>
      <w:r w:rsidRPr="00DB671F">
        <w:rPr>
          <w:szCs w:val="24"/>
        </w:rPr>
        <w:t xml:space="preserve"> – </w:t>
      </w:r>
      <w:r w:rsidRPr="006952CB">
        <w:rPr>
          <w:b/>
          <w:color w:val="000000" w:themeColor="text1"/>
          <w:szCs w:val="24"/>
        </w:rPr>
        <w:t>Иванка Станчева</w:t>
      </w:r>
      <w:r w:rsidRPr="006952CB">
        <w:rPr>
          <w:b/>
          <w:szCs w:val="24"/>
        </w:rPr>
        <w:t>.</w:t>
      </w:r>
      <w:r w:rsidRPr="00DB671F">
        <w:rPr>
          <w:szCs w:val="24"/>
        </w:rPr>
        <w:t xml:space="preserve"> </w:t>
      </w:r>
    </w:p>
    <w:p w:rsidR="00077F08" w:rsidRPr="00DB671F" w:rsidRDefault="00077F08" w:rsidP="00077F08">
      <w:pPr>
        <w:pStyle w:val="a3"/>
        <w:numPr>
          <w:ilvl w:val="0"/>
          <w:numId w:val="28"/>
        </w:numPr>
        <w:tabs>
          <w:tab w:val="left" w:pos="-142"/>
          <w:tab w:val="left" w:pos="0"/>
        </w:tabs>
        <w:spacing w:after="0" w:line="240" w:lineRule="auto"/>
        <w:ind w:right="0"/>
        <w:jc w:val="both"/>
        <w:rPr>
          <w:color w:val="000000" w:themeColor="text1"/>
          <w:szCs w:val="24"/>
        </w:rPr>
      </w:pPr>
      <w:r w:rsidRPr="00DB671F">
        <w:t xml:space="preserve">За </w:t>
      </w:r>
      <w:r>
        <w:t xml:space="preserve">секции </w:t>
      </w:r>
      <w:r>
        <w:rPr>
          <w:b/>
        </w:rPr>
        <w:t>0</w:t>
      </w:r>
      <w:r w:rsidRPr="00E61AF7">
        <w:rPr>
          <w:b/>
        </w:rPr>
        <w:t>1</w:t>
      </w:r>
      <w:r>
        <w:rPr>
          <w:b/>
        </w:rPr>
        <w:t>2</w:t>
      </w:r>
      <w:r w:rsidRPr="00E61AF7">
        <w:rPr>
          <w:b/>
        </w:rPr>
        <w:t>, 0</w:t>
      </w:r>
      <w:r>
        <w:rPr>
          <w:b/>
        </w:rPr>
        <w:t>13</w:t>
      </w:r>
      <w:r w:rsidRPr="00E61AF7">
        <w:rPr>
          <w:b/>
        </w:rPr>
        <w:t>, 0</w:t>
      </w:r>
      <w:r>
        <w:rPr>
          <w:b/>
        </w:rPr>
        <w:t>14</w:t>
      </w:r>
      <w:r w:rsidRPr="00E61AF7">
        <w:rPr>
          <w:b/>
        </w:rPr>
        <w:t>, 0</w:t>
      </w:r>
      <w:r>
        <w:rPr>
          <w:b/>
        </w:rPr>
        <w:t>15</w:t>
      </w:r>
      <w:r w:rsidRPr="00E61AF7">
        <w:rPr>
          <w:b/>
        </w:rPr>
        <w:t>, 0</w:t>
      </w:r>
      <w:r>
        <w:rPr>
          <w:b/>
        </w:rPr>
        <w:t>16, 017</w:t>
      </w:r>
      <w:r w:rsidRPr="00E61AF7">
        <w:rPr>
          <w:b/>
        </w:rPr>
        <w:t>, 0</w:t>
      </w:r>
      <w:r>
        <w:rPr>
          <w:b/>
        </w:rPr>
        <w:t>18</w:t>
      </w:r>
      <w:r w:rsidRPr="00E61AF7">
        <w:rPr>
          <w:b/>
        </w:rPr>
        <w:t>, 0</w:t>
      </w:r>
      <w:r>
        <w:rPr>
          <w:b/>
        </w:rPr>
        <w:t>19</w:t>
      </w:r>
      <w:r w:rsidRPr="00E61AF7">
        <w:rPr>
          <w:b/>
        </w:rPr>
        <w:t>, 0</w:t>
      </w:r>
      <w:r>
        <w:rPr>
          <w:b/>
        </w:rPr>
        <w:t>19, 02</w:t>
      </w:r>
      <w:r w:rsidRPr="00E61AF7">
        <w:rPr>
          <w:b/>
        </w:rPr>
        <w:t>0</w:t>
      </w:r>
      <w:r>
        <w:rPr>
          <w:b/>
        </w:rPr>
        <w:t>, 021</w:t>
      </w:r>
      <w:r>
        <w:t xml:space="preserve"> и </w:t>
      </w:r>
      <w:r w:rsidRPr="00E61AF7">
        <w:rPr>
          <w:b/>
        </w:rPr>
        <w:t>0</w:t>
      </w:r>
      <w:r>
        <w:rPr>
          <w:b/>
        </w:rPr>
        <w:t>22</w:t>
      </w:r>
      <w:r w:rsidRPr="00DB671F">
        <w:rPr>
          <w:szCs w:val="24"/>
        </w:rPr>
        <w:t xml:space="preserve"> – </w:t>
      </w:r>
      <w:r w:rsidRPr="006952CB">
        <w:rPr>
          <w:b/>
          <w:color w:val="000000" w:themeColor="text1"/>
          <w:szCs w:val="24"/>
        </w:rPr>
        <w:t xml:space="preserve">Теодора Стоянова. </w:t>
      </w:r>
    </w:p>
    <w:p w:rsidR="00077F08" w:rsidRPr="00E61AF7" w:rsidRDefault="00077F08" w:rsidP="00077F08">
      <w:pPr>
        <w:pStyle w:val="a3"/>
        <w:numPr>
          <w:ilvl w:val="0"/>
          <w:numId w:val="28"/>
        </w:numPr>
        <w:tabs>
          <w:tab w:val="left" w:pos="-142"/>
          <w:tab w:val="left" w:pos="0"/>
        </w:tabs>
        <w:spacing w:after="0" w:line="240" w:lineRule="auto"/>
        <w:ind w:right="0"/>
        <w:jc w:val="both"/>
        <w:rPr>
          <w:color w:val="000000" w:themeColor="text1"/>
          <w:szCs w:val="24"/>
        </w:rPr>
      </w:pPr>
      <w:r w:rsidRPr="00DB671F">
        <w:t xml:space="preserve">За </w:t>
      </w:r>
      <w:r>
        <w:t xml:space="preserve">секции </w:t>
      </w:r>
      <w:r>
        <w:rPr>
          <w:b/>
        </w:rPr>
        <w:t>023</w:t>
      </w:r>
      <w:r w:rsidRPr="00E61AF7">
        <w:rPr>
          <w:b/>
        </w:rPr>
        <w:t>, 0</w:t>
      </w:r>
      <w:r>
        <w:rPr>
          <w:b/>
        </w:rPr>
        <w:t>24</w:t>
      </w:r>
      <w:r w:rsidRPr="00E61AF7">
        <w:rPr>
          <w:b/>
        </w:rPr>
        <w:t>, 0</w:t>
      </w:r>
      <w:r>
        <w:rPr>
          <w:b/>
        </w:rPr>
        <w:t>25</w:t>
      </w:r>
      <w:r w:rsidRPr="00E61AF7">
        <w:rPr>
          <w:b/>
        </w:rPr>
        <w:t>, 0</w:t>
      </w:r>
      <w:r>
        <w:rPr>
          <w:b/>
        </w:rPr>
        <w:t>27</w:t>
      </w:r>
      <w:r w:rsidRPr="00E61AF7">
        <w:rPr>
          <w:b/>
        </w:rPr>
        <w:t>, 0</w:t>
      </w:r>
      <w:r>
        <w:rPr>
          <w:b/>
        </w:rPr>
        <w:t>30, 036</w:t>
      </w:r>
      <w:r w:rsidRPr="00E61AF7">
        <w:rPr>
          <w:b/>
        </w:rPr>
        <w:t>, 0</w:t>
      </w:r>
      <w:r>
        <w:rPr>
          <w:b/>
        </w:rPr>
        <w:t>37</w:t>
      </w:r>
      <w:r w:rsidRPr="00E61AF7">
        <w:rPr>
          <w:b/>
        </w:rPr>
        <w:t>, 0</w:t>
      </w:r>
      <w:r>
        <w:rPr>
          <w:b/>
        </w:rPr>
        <w:t xml:space="preserve">38 </w:t>
      </w:r>
      <w:r>
        <w:t xml:space="preserve">и </w:t>
      </w:r>
      <w:r w:rsidRPr="00E61AF7">
        <w:rPr>
          <w:b/>
        </w:rPr>
        <w:t>0</w:t>
      </w:r>
      <w:r>
        <w:rPr>
          <w:b/>
        </w:rPr>
        <w:t>39</w:t>
      </w:r>
      <w:r w:rsidRPr="00DB671F">
        <w:rPr>
          <w:szCs w:val="24"/>
        </w:rPr>
        <w:t xml:space="preserve"> – </w:t>
      </w:r>
      <w:r w:rsidRPr="006952CB">
        <w:rPr>
          <w:b/>
          <w:color w:val="000000" w:themeColor="text1"/>
          <w:szCs w:val="24"/>
        </w:rPr>
        <w:t>Тодорка Благова.</w:t>
      </w:r>
      <w:r>
        <w:rPr>
          <w:color w:val="000000" w:themeColor="text1"/>
          <w:szCs w:val="24"/>
        </w:rPr>
        <w:t xml:space="preserve"> </w:t>
      </w:r>
    </w:p>
    <w:p w:rsidR="00077F08" w:rsidRPr="00E61AF7" w:rsidRDefault="00077F08" w:rsidP="00077F08">
      <w:pPr>
        <w:pStyle w:val="a3"/>
        <w:numPr>
          <w:ilvl w:val="0"/>
          <w:numId w:val="28"/>
        </w:numPr>
        <w:tabs>
          <w:tab w:val="left" w:pos="-142"/>
          <w:tab w:val="left" w:pos="0"/>
        </w:tabs>
        <w:spacing w:after="0" w:line="240" w:lineRule="auto"/>
        <w:ind w:right="0"/>
        <w:jc w:val="both"/>
        <w:rPr>
          <w:color w:val="000000" w:themeColor="text1"/>
          <w:szCs w:val="24"/>
        </w:rPr>
      </w:pPr>
      <w:r w:rsidRPr="00DB671F">
        <w:t xml:space="preserve">За </w:t>
      </w:r>
      <w:r>
        <w:t xml:space="preserve">секции </w:t>
      </w:r>
      <w:r>
        <w:rPr>
          <w:b/>
        </w:rPr>
        <w:t>041</w:t>
      </w:r>
      <w:r w:rsidRPr="00E61AF7">
        <w:rPr>
          <w:b/>
        </w:rPr>
        <w:t>, 0</w:t>
      </w:r>
      <w:r>
        <w:rPr>
          <w:b/>
        </w:rPr>
        <w:t>42</w:t>
      </w:r>
      <w:r w:rsidRPr="00E61AF7">
        <w:rPr>
          <w:b/>
        </w:rPr>
        <w:t>, 0</w:t>
      </w:r>
      <w:r>
        <w:rPr>
          <w:b/>
        </w:rPr>
        <w:t>43</w:t>
      </w:r>
      <w:r w:rsidRPr="00E61AF7">
        <w:rPr>
          <w:b/>
        </w:rPr>
        <w:t>, 0</w:t>
      </w:r>
      <w:r>
        <w:rPr>
          <w:b/>
        </w:rPr>
        <w:t>44</w:t>
      </w:r>
      <w:r w:rsidRPr="00E61AF7">
        <w:rPr>
          <w:b/>
        </w:rPr>
        <w:t>, 0</w:t>
      </w:r>
      <w:r>
        <w:rPr>
          <w:b/>
        </w:rPr>
        <w:t xml:space="preserve">45, 046, </w:t>
      </w:r>
      <w:r w:rsidRPr="00E61AF7">
        <w:rPr>
          <w:b/>
        </w:rPr>
        <w:t>0</w:t>
      </w:r>
      <w:r>
        <w:rPr>
          <w:b/>
        </w:rPr>
        <w:t xml:space="preserve">47 </w:t>
      </w:r>
      <w:r w:rsidRPr="00DB671F">
        <w:rPr>
          <w:szCs w:val="24"/>
        </w:rPr>
        <w:t xml:space="preserve"> </w:t>
      </w:r>
      <w:r>
        <w:rPr>
          <w:b/>
        </w:rPr>
        <w:t xml:space="preserve">048 и </w:t>
      </w:r>
      <w:r w:rsidRPr="00E61AF7">
        <w:rPr>
          <w:b/>
        </w:rPr>
        <w:t>0</w:t>
      </w:r>
      <w:r>
        <w:rPr>
          <w:b/>
        </w:rPr>
        <w:t xml:space="preserve">49 </w:t>
      </w:r>
      <w:r w:rsidRPr="00DB671F">
        <w:rPr>
          <w:szCs w:val="24"/>
        </w:rPr>
        <w:t xml:space="preserve">– </w:t>
      </w:r>
      <w:r w:rsidRPr="006952CB">
        <w:rPr>
          <w:b/>
          <w:color w:val="000000" w:themeColor="text1"/>
          <w:szCs w:val="24"/>
        </w:rPr>
        <w:t>Мехмед Дживгов.</w:t>
      </w:r>
      <w:r>
        <w:rPr>
          <w:color w:val="000000" w:themeColor="text1"/>
          <w:szCs w:val="24"/>
        </w:rPr>
        <w:t xml:space="preserve"> </w:t>
      </w:r>
      <w:r w:rsidRPr="00DB671F">
        <w:t xml:space="preserve"> </w:t>
      </w:r>
    </w:p>
    <w:p w:rsidR="00E6791F" w:rsidRPr="00E6791F" w:rsidRDefault="00077F08" w:rsidP="00077F08">
      <w:pPr>
        <w:numPr>
          <w:ilvl w:val="0"/>
          <w:numId w:val="28"/>
        </w:numPr>
        <w:tabs>
          <w:tab w:val="left" w:pos="-142"/>
          <w:tab w:val="left" w:pos="0"/>
        </w:tabs>
        <w:spacing w:after="0" w:line="240" w:lineRule="auto"/>
        <w:ind w:right="0"/>
        <w:contextualSpacing/>
        <w:jc w:val="both"/>
        <w:rPr>
          <w:color w:val="000000" w:themeColor="text1"/>
          <w:szCs w:val="24"/>
          <w:lang w:val="bg-BG"/>
        </w:rPr>
      </w:pPr>
      <w:r w:rsidRPr="00DB671F">
        <w:t xml:space="preserve">За </w:t>
      </w:r>
      <w:r>
        <w:t>секции</w:t>
      </w:r>
      <w:r>
        <w:rPr>
          <w:b/>
        </w:rPr>
        <w:t xml:space="preserve"> </w:t>
      </w:r>
      <w:r w:rsidRPr="00E61AF7">
        <w:rPr>
          <w:b/>
        </w:rPr>
        <w:t>0</w:t>
      </w:r>
      <w:r>
        <w:rPr>
          <w:b/>
        </w:rPr>
        <w:t>50</w:t>
      </w:r>
      <w:r w:rsidRPr="00E61AF7">
        <w:rPr>
          <w:b/>
        </w:rPr>
        <w:t>, 0</w:t>
      </w:r>
      <w:r>
        <w:rPr>
          <w:b/>
        </w:rPr>
        <w:t>51</w:t>
      </w:r>
      <w:r w:rsidRPr="00E61AF7">
        <w:rPr>
          <w:b/>
        </w:rPr>
        <w:t>, 0</w:t>
      </w:r>
      <w:r>
        <w:rPr>
          <w:b/>
        </w:rPr>
        <w:t>52, 053, 054, 055, 056, 057</w:t>
      </w:r>
      <w:r w:rsidRPr="006E4BDA">
        <w:rPr>
          <w:b/>
        </w:rPr>
        <w:t xml:space="preserve"> </w:t>
      </w:r>
      <w:r>
        <w:rPr>
          <w:b/>
        </w:rPr>
        <w:t xml:space="preserve">и 058 </w:t>
      </w:r>
      <w:r w:rsidRPr="00DB671F">
        <w:rPr>
          <w:szCs w:val="24"/>
        </w:rPr>
        <w:t xml:space="preserve">– </w:t>
      </w:r>
      <w:r w:rsidRPr="006952CB">
        <w:rPr>
          <w:b/>
          <w:color w:val="000000" w:themeColor="text1"/>
          <w:szCs w:val="24"/>
        </w:rPr>
        <w:t>Теменужка Ушева</w:t>
      </w:r>
      <w:r w:rsidR="00E6791F" w:rsidRPr="00E6791F">
        <w:rPr>
          <w:color w:val="000000" w:themeColor="text1"/>
          <w:szCs w:val="24"/>
          <w:lang w:val="bg-BG"/>
        </w:rPr>
        <w:t xml:space="preserve">. </w:t>
      </w:r>
    </w:p>
    <w:p w:rsidR="00B440E4" w:rsidRPr="00857E8C" w:rsidRDefault="00B440E4" w:rsidP="00FA09A4">
      <w:pPr>
        <w:pStyle w:val="a4"/>
        <w:pBdr>
          <w:bottom w:val="single" w:sz="6" w:space="1" w:color="auto"/>
        </w:pBdr>
        <w:shd w:val="clear" w:color="auto" w:fill="FEFEFE"/>
        <w:spacing w:line="216" w:lineRule="atLeast"/>
        <w:jc w:val="both"/>
      </w:pPr>
    </w:p>
    <w:p w:rsidR="002D6D1C" w:rsidRDefault="002D6D1C" w:rsidP="00035B1A">
      <w:pPr>
        <w:tabs>
          <w:tab w:val="left" w:pos="8520"/>
          <w:tab w:val="left" w:pos="9372"/>
        </w:tabs>
        <w:spacing w:before="100" w:after="100" w:line="240" w:lineRule="auto"/>
        <w:jc w:val="both"/>
        <w:rPr>
          <w:b/>
          <w:u w:val="single" w:color="000000"/>
        </w:rPr>
      </w:pPr>
    </w:p>
    <w:p w:rsidR="002D6D1C" w:rsidRDefault="002D6D1C" w:rsidP="00035B1A">
      <w:pPr>
        <w:tabs>
          <w:tab w:val="left" w:pos="8520"/>
          <w:tab w:val="left" w:pos="9372"/>
        </w:tabs>
        <w:spacing w:before="100" w:after="100" w:line="240" w:lineRule="auto"/>
        <w:jc w:val="both"/>
        <w:rPr>
          <w:b/>
          <w:u w:val="single" w:color="000000"/>
        </w:rPr>
      </w:pPr>
    </w:p>
    <w:p w:rsidR="00077F08" w:rsidRPr="00077F08" w:rsidRDefault="00035B1A" w:rsidP="00077F08">
      <w:pPr>
        <w:tabs>
          <w:tab w:val="left" w:pos="8520"/>
          <w:tab w:val="left" w:pos="9372"/>
        </w:tabs>
        <w:spacing w:before="100" w:after="100" w:line="240" w:lineRule="auto"/>
        <w:jc w:val="both"/>
        <w:rPr>
          <w:color w:val="auto"/>
          <w:lang w:val="bg-BG"/>
        </w:rPr>
      </w:pPr>
      <w:r w:rsidRPr="009B6FBD">
        <w:rPr>
          <w:b/>
          <w:u w:val="single" w:color="000000"/>
        </w:rPr>
        <w:t xml:space="preserve">По точка </w:t>
      </w:r>
      <w:r>
        <w:rPr>
          <w:b/>
          <w:u w:val="single" w:color="000000"/>
          <w:lang w:val="bg-BG"/>
        </w:rPr>
        <w:t>4</w:t>
      </w:r>
      <w:r>
        <w:t xml:space="preserve">  от дневния ред</w:t>
      </w:r>
      <w:r w:rsidRPr="009E2C96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bg-BG"/>
        </w:rPr>
        <w:t xml:space="preserve">относно </w:t>
      </w:r>
      <w:r w:rsidR="00077F08" w:rsidRPr="00077F08">
        <w:rPr>
          <w:color w:val="auto"/>
          <w:lang w:val="bg-BG"/>
        </w:rPr>
        <w:t>определяне представител на ОИК Велинград за работа с избирателните списъци.</w:t>
      </w:r>
    </w:p>
    <w:p w:rsidR="00077F08" w:rsidRPr="00077F08" w:rsidRDefault="00077F08" w:rsidP="00077F08">
      <w:pPr>
        <w:tabs>
          <w:tab w:val="left" w:pos="0"/>
        </w:tabs>
        <w:spacing w:before="100" w:after="100" w:line="240" w:lineRule="auto"/>
        <w:ind w:left="0" w:right="0" w:firstLine="0"/>
        <w:jc w:val="both"/>
        <w:rPr>
          <w:color w:val="auto"/>
          <w:lang w:val="bg-BG"/>
        </w:rPr>
      </w:pPr>
      <w:r w:rsidRPr="00077F08">
        <w:rPr>
          <w:color w:val="auto"/>
          <w:lang w:val="bg-BG"/>
        </w:rPr>
        <w:tab/>
      </w:r>
    </w:p>
    <w:p w:rsidR="00077F08" w:rsidRPr="00077F08" w:rsidRDefault="00077F08" w:rsidP="00077F08">
      <w:pPr>
        <w:tabs>
          <w:tab w:val="left" w:pos="0"/>
        </w:tabs>
        <w:spacing w:before="100" w:after="100" w:line="240" w:lineRule="auto"/>
        <w:ind w:left="0" w:right="0" w:firstLine="0"/>
        <w:jc w:val="both"/>
        <w:rPr>
          <w:color w:val="auto"/>
          <w:lang w:val="bg-BG"/>
        </w:rPr>
      </w:pPr>
    </w:p>
    <w:p w:rsidR="00035B1A" w:rsidRDefault="00077F08" w:rsidP="00077F08">
      <w:pPr>
        <w:tabs>
          <w:tab w:val="left" w:pos="8520"/>
          <w:tab w:val="left" w:pos="9372"/>
        </w:tabs>
        <w:spacing w:before="100" w:after="100" w:line="240" w:lineRule="auto"/>
        <w:ind w:left="851"/>
        <w:jc w:val="both"/>
        <w:rPr>
          <w:rFonts w:eastAsiaTheme="minorEastAsia"/>
        </w:rPr>
      </w:pPr>
      <w:r w:rsidRPr="00077F08">
        <w:rPr>
          <w:color w:val="auto"/>
          <w:lang w:val="bg-BG"/>
        </w:rPr>
        <w:lastRenderedPageBreak/>
        <w:tab/>
        <w:t>На  основание чл. 87, ал.1, т. 34 от Изборния кодекс</w:t>
      </w:r>
      <w:r w:rsidR="00035B1A" w:rsidRPr="00492587">
        <w:rPr>
          <w:rFonts w:eastAsiaTheme="minorEastAsia"/>
        </w:rPr>
        <w:t xml:space="preserve">, </w:t>
      </w:r>
    </w:p>
    <w:p w:rsidR="00035B1A" w:rsidRPr="00D32925" w:rsidRDefault="00035B1A" w:rsidP="00035B1A">
      <w:pPr>
        <w:pStyle w:val="a4"/>
        <w:shd w:val="clear" w:color="auto" w:fill="FEFEFE"/>
        <w:spacing w:line="216" w:lineRule="atLeast"/>
        <w:jc w:val="both"/>
      </w:pPr>
      <w:r>
        <w:t xml:space="preserve"> след проведено поименно гласуване, както следва:</w:t>
      </w:r>
    </w:p>
    <w:p w:rsidR="00035B1A" w:rsidRPr="00AB63DB" w:rsidRDefault="00035B1A" w:rsidP="00035B1A">
      <w:pPr>
        <w:spacing w:before="100" w:after="100" w:line="240" w:lineRule="auto"/>
        <w:ind w:left="0" w:right="0" w:firstLine="0"/>
        <w:jc w:val="both"/>
        <w:rPr>
          <w:szCs w:val="24"/>
          <w:lang w:val="bg-BG"/>
        </w:rPr>
      </w:pPr>
    </w:p>
    <w:tbl>
      <w:tblPr>
        <w:tblW w:w="8978" w:type="dxa"/>
        <w:tblInd w:w="104" w:type="dxa"/>
        <w:tblCellMar>
          <w:top w:w="41" w:type="dxa"/>
          <w:left w:w="37" w:type="dxa"/>
          <w:right w:w="0" w:type="dxa"/>
        </w:tblCellMar>
        <w:tblLook w:val="04A0"/>
      </w:tblPr>
      <w:tblGrid>
        <w:gridCol w:w="2570"/>
        <w:gridCol w:w="4671"/>
        <w:gridCol w:w="669"/>
        <w:gridCol w:w="1068"/>
      </w:tblGrid>
      <w:tr w:rsidR="00035B1A" w:rsidTr="00E91F33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Pr="00D4371A" w:rsidRDefault="00035B1A" w:rsidP="00E91F33">
            <w:pPr>
              <w:spacing w:after="0" w:line="259" w:lineRule="auto"/>
              <w:ind w:left="0" w:right="0" w:firstLine="0"/>
              <w:rPr>
                <w:b/>
              </w:rPr>
            </w:pPr>
            <w:r w:rsidRPr="00D4371A">
              <w:rPr>
                <w:b/>
              </w:rPr>
              <w:t>ДЛЪЖНОСТ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Pr="00D4371A" w:rsidRDefault="00035B1A" w:rsidP="00E91F33">
            <w:pPr>
              <w:spacing w:after="0" w:line="259" w:lineRule="auto"/>
              <w:ind w:left="5" w:right="0" w:firstLine="0"/>
              <w:rPr>
                <w:b/>
              </w:rPr>
            </w:pPr>
            <w:r w:rsidRPr="00D4371A">
              <w:rPr>
                <w:b/>
              </w:rPr>
              <w:t>ИМЕ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Pr="00D4371A" w:rsidRDefault="00035B1A" w:rsidP="00E91F33">
            <w:pPr>
              <w:spacing w:after="0" w:line="259" w:lineRule="auto"/>
              <w:ind w:left="5" w:right="0" w:firstLine="0"/>
              <w:rPr>
                <w:b/>
              </w:rPr>
            </w:pPr>
            <w:r w:rsidRPr="00D4371A">
              <w:rPr>
                <w:b/>
              </w:rPr>
              <w:t xml:space="preserve">ЗА 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Pr="00D4371A" w:rsidRDefault="00035B1A" w:rsidP="00E91F33">
            <w:pPr>
              <w:spacing w:after="0" w:line="259" w:lineRule="auto"/>
              <w:ind w:left="4" w:right="0" w:firstLine="0"/>
              <w:jc w:val="both"/>
              <w:rPr>
                <w:b/>
              </w:rPr>
            </w:pPr>
            <w:r w:rsidRPr="00D4371A">
              <w:rPr>
                <w:b/>
              </w:rPr>
              <w:t>ПРОТИВ</w:t>
            </w:r>
          </w:p>
        </w:tc>
      </w:tr>
      <w:tr w:rsidR="00035B1A" w:rsidTr="00E91F33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0" w:right="0" w:firstLine="0"/>
            </w:pPr>
            <w:r>
              <w:t xml:space="preserve">ПРЕДСЕДАТЕЛ: 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35B1A" w:rsidRPr="00BC5907" w:rsidRDefault="00035B1A" w:rsidP="00E91F33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Натали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Стефанова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Видаркинска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Pr="00622C10" w:rsidRDefault="00035B1A" w:rsidP="00E91F33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4" w:right="0" w:firstLine="0"/>
            </w:pPr>
          </w:p>
        </w:tc>
      </w:tr>
      <w:tr w:rsidR="00035B1A" w:rsidTr="00E91F33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0" w:right="0" w:firstLine="0"/>
              <w:jc w:val="both"/>
            </w:pPr>
            <w:r>
              <w:t xml:space="preserve">ЗАМ.-ПРЕДСЕДАТЕЛ: 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35B1A" w:rsidRPr="00BC5907" w:rsidRDefault="00035B1A" w:rsidP="00E91F33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Матей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Тошев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Стайков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Pr="00622C10" w:rsidRDefault="00035B1A" w:rsidP="00E91F33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4" w:right="0" w:firstLine="0"/>
            </w:pPr>
          </w:p>
        </w:tc>
      </w:tr>
      <w:tr w:rsidR="00035B1A" w:rsidTr="00E91F33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0" w:right="0" w:firstLine="0"/>
              <w:jc w:val="both"/>
            </w:pPr>
            <w:r>
              <w:t>ЗАМ.-ПРЕДСЕДАТЕЛ: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35B1A" w:rsidRPr="00BC5907" w:rsidRDefault="00035B1A" w:rsidP="00E91F33">
            <w:pPr>
              <w:rPr>
                <w:szCs w:val="24"/>
                <w:lang w:eastAsia="bg-BG"/>
              </w:rPr>
            </w:pPr>
            <w:r>
              <w:rPr>
                <w:lang w:val="bg-BG"/>
              </w:rPr>
              <w:t xml:space="preserve">                 </w:t>
            </w:r>
            <w:r w:rsidRPr="00867100">
              <w:rPr>
                <w:lang w:val="bg-BG"/>
              </w:rPr>
              <w:t>Иван Кирилов Петров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4" w:right="0" w:firstLine="0"/>
            </w:pPr>
          </w:p>
        </w:tc>
      </w:tr>
      <w:tr w:rsidR="00035B1A" w:rsidTr="00E91F33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Pr="00E4200F" w:rsidRDefault="00035B1A" w:rsidP="00E91F33">
            <w:pPr>
              <w:spacing w:after="0" w:line="259" w:lineRule="auto"/>
              <w:ind w:left="0" w:right="0" w:firstLine="0"/>
              <w:rPr>
                <w:lang w:val="bg-BG"/>
              </w:rPr>
            </w:pPr>
            <w:r>
              <w:rPr>
                <w:lang w:val="bg-BG"/>
              </w:rPr>
              <w:t>ЧЛЕНОВЕ: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35B1A" w:rsidRPr="00BC5907" w:rsidRDefault="00035B1A" w:rsidP="00E91F33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Атанас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Цветанов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Вецов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Pr="00622C10" w:rsidRDefault="00035B1A" w:rsidP="00E91F33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4" w:right="0" w:firstLine="0"/>
            </w:pPr>
          </w:p>
        </w:tc>
      </w:tr>
      <w:tr w:rsidR="00035B1A" w:rsidTr="00E91F33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35B1A" w:rsidRPr="00BC5907" w:rsidRDefault="00035B1A" w:rsidP="00E91F33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Лъчезара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Димитрова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Попова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Pr="00622C10" w:rsidRDefault="00035B1A" w:rsidP="00E91F33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4" w:right="0" w:firstLine="0"/>
            </w:pPr>
          </w:p>
        </w:tc>
      </w:tr>
      <w:tr w:rsidR="00035B1A" w:rsidTr="00E91F33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35B1A" w:rsidRPr="00AC3F03" w:rsidRDefault="00035B1A" w:rsidP="00E91F33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Тодорка Иванова Благова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4" w:right="0" w:firstLine="0"/>
            </w:pPr>
          </w:p>
        </w:tc>
      </w:tr>
      <w:tr w:rsidR="00035B1A" w:rsidTr="00E91F33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35B1A" w:rsidRPr="00BC5907" w:rsidRDefault="00035B1A" w:rsidP="00E91F33">
            <w:pPr>
              <w:jc w:val="center"/>
              <w:rPr>
                <w:szCs w:val="24"/>
                <w:lang w:eastAsia="bg-BG"/>
              </w:rPr>
            </w:pPr>
            <w:r>
              <w:rPr>
                <w:lang w:val="bg-BG"/>
              </w:rPr>
              <w:t>Иванка Тодоров</w:t>
            </w:r>
            <w:r>
              <w:t>a</w:t>
            </w:r>
            <w:r>
              <w:rPr>
                <w:lang w:val="bg-BG"/>
              </w:rPr>
              <w:t xml:space="preserve"> Шалева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4" w:right="0" w:firstLine="0"/>
            </w:pPr>
          </w:p>
        </w:tc>
      </w:tr>
      <w:tr w:rsidR="00035B1A" w:rsidTr="00E91F33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35B1A" w:rsidRPr="00BC5907" w:rsidRDefault="00035B1A" w:rsidP="00E91F33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Елена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Маркова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Алексиева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Pr="00622C10" w:rsidRDefault="00035B1A" w:rsidP="00E91F33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4" w:right="0" w:firstLine="0"/>
            </w:pPr>
          </w:p>
        </w:tc>
      </w:tr>
      <w:tr w:rsidR="00035B1A" w:rsidTr="00E91F33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35B1A" w:rsidRPr="00BC5907" w:rsidRDefault="00035B1A" w:rsidP="00E91F33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Теменужка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ПетроваУшева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Pr="00622C10" w:rsidRDefault="00035B1A" w:rsidP="00E91F33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4" w:right="0" w:firstLine="0"/>
            </w:pPr>
          </w:p>
        </w:tc>
      </w:tr>
      <w:tr w:rsidR="00035B1A" w:rsidTr="00E91F33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35B1A" w:rsidRPr="00BC5907" w:rsidRDefault="00035B1A" w:rsidP="00E91F33">
            <w:pPr>
              <w:jc w:val="center"/>
              <w:rPr>
                <w:szCs w:val="24"/>
                <w:lang w:eastAsia="bg-BG"/>
              </w:rPr>
            </w:pPr>
            <w:r w:rsidRPr="00A30D1B">
              <w:rPr>
                <w:lang w:val="bg-BG"/>
              </w:rPr>
              <w:t>Теодора Георгиева Стоянова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4" w:right="0" w:firstLine="0"/>
            </w:pPr>
          </w:p>
        </w:tc>
      </w:tr>
      <w:tr w:rsidR="00035B1A" w:rsidTr="00E91F33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35B1A" w:rsidRPr="00BC5907" w:rsidRDefault="00035B1A" w:rsidP="00E91F33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Борислав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Петров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Борисов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Pr="00622C10" w:rsidRDefault="00035B1A" w:rsidP="00E91F33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4" w:right="0" w:firstLine="0"/>
            </w:pPr>
          </w:p>
        </w:tc>
      </w:tr>
      <w:tr w:rsidR="00035B1A" w:rsidTr="00E91F33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35B1A" w:rsidRPr="00BC5907" w:rsidRDefault="00035B1A" w:rsidP="00E91F33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Иванка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Димитрова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Станчева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Pr="00622C10" w:rsidRDefault="00035B1A" w:rsidP="00E91F33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5B1A" w:rsidRDefault="00035B1A" w:rsidP="00E91F33">
            <w:pPr>
              <w:spacing w:after="0" w:line="259" w:lineRule="auto"/>
              <w:ind w:left="4" w:right="0" w:firstLine="0"/>
            </w:pPr>
          </w:p>
        </w:tc>
      </w:tr>
    </w:tbl>
    <w:p w:rsidR="00035B1A" w:rsidRDefault="00035B1A" w:rsidP="00035B1A">
      <w:pPr>
        <w:spacing w:after="12"/>
        <w:ind w:left="0" w:right="0" w:firstLine="0"/>
      </w:pPr>
    </w:p>
    <w:p w:rsidR="00035B1A" w:rsidRPr="00622C10" w:rsidRDefault="00035B1A" w:rsidP="00035B1A">
      <w:pPr>
        <w:spacing w:after="12"/>
        <w:ind w:left="0" w:right="0" w:firstLine="0"/>
        <w:rPr>
          <w:lang w:val="bg-BG"/>
        </w:rPr>
      </w:pPr>
      <w:r>
        <w:t>Гласували –</w:t>
      </w:r>
      <w:r>
        <w:rPr>
          <w:lang w:val="bg-BG"/>
        </w:rPr>
        <w:t>12</w:t>
      </w:r>
    </w:p>
    <w:p w:rsidR="00035B1A" w:rsidRPr="0093732F" w:rsidRDefault="00035B1A" w:rsidP="00035B1A">
      <w:pPr>
        <w:spacing w:after="12"/>
        <w:ind w:left="0" w:right="0" w:firstLine="0"/>
        <w:rPr>
          <w:lang w:val="bg-BG"/>
        </w:rPr>
      </w:pPr>
      <w:r>
        <w:t>ЗА –</w:t>
      </w:r>
      <w:r>
        <w:rPr>
          <w:lang w:val="bg-BG"/>
        </w:rPr>
        <w:t>12</w:t>
      </w:r>
    </w:p>
    <w:p w:rsidR="00035B1A" w:rsidRPr="0093732F" w:rsidRDefault="00035B1A" w:rsidP="00035B1A">
      <w:pPr>
        <w:spacing w:after="12"/>
        <w:ind w:left="0" w:right="0" w:firstLine="0"/>
        <w:rPr>
          <w:lang w:val="bg-BG"/>
        </w:rPr>
      </w:pPr>
      <w:r>
        <w:t xml:space="preserve">ПРОТИВ – </w:t>
      </w:r>
      <w:r>
        <w:rPr>
          <w:lang w:val="bg-BG"/>
        </w:rPr>
        <w:t>0</w:t>
      </w:r>
    </w:p>
    <w:p w:rsidR="00035B1A" w:rsidRPr="004828D4" w:rsidRDefault="00035B1A" w:rsidP="00035B1A">
      <w:pPr>
        <w:spacing w:after="12"/>
        <w:ind w:left="0" w:right="0" w:firstLine="0"/>
        <w:rPr>
          <w:lang w:val="bg-BG"/>
        </w:rPr>
      </w:pPr>
      <w:r>
        <w:t xml:space="preserve">Отсъстващ – </w:t>
      </w:r>
      <w:r>
        <w:rPr>
          <w:lang w:val="bg-BG"/>
        </w:rPr>
        <w:t>1</w:t>
      </w:r>
    </w:p>
    <w:p w:rsidR="00035B1A" w:rsidRDefault="00035B1A" w:rsidP="00035B1A">
      <w:pPr>
        <w:ind w:left="0" w:firstLine="0"/>
        <w:jc w:val="both"/>
        <w:rPr>
          <w:color w:val="auto"/>
          <w:szCs w:val="24"/>
          <w:lang w:val="bg-BG"/>
        </w:rPr>
      </w:pPr>
    </w:p>
    <w:p w:rsidR="00035B1A" w:rsidRDefault="00035B1A" w:rsidP="00035B1A">
      <w:pPr>
        <w:ind w:left="0" w:firstLine="0"/>
        <w:jc w:val="both"/>
        <w:rPr>
          <w:color w:val="auto"/>
          <w:szCs w:val="24"/>
          <w:lang w:val="bg-BG"/>
        </w:rPr>
      </w:pPr>
      <w:r>
        <w:rPr>
          <w:color w:val="auto"/>
          <w:szCs w:val="24"/>
          <w:lang w:val="bg-BG"/>
        </w:rPr>
        <w:t>ОИК Велинград прие ,</w:t>
      </w:r>
    </w:p>
    <w:p w:rsidR="00035B1A" w:rsidRPr="00E11316" w:rsidRDefault="00035B1A" w:rsidP="00035B1A">
      <w:pPr>
        <w:ind w:left="0" w:firstLine="0"/>
        <w:jc w:val="center"/>
        <w:rPr>
          <w:b/>
          <w:szCs w:val="24"/>
          <w:lang w:eastAsia="bg-BG"/>
        </w:rPr>
      </w:pPr>
      <w:r w:rsidRPr="00E11316">
        <w:rPr>
          <w:b/>
          <w:color w:val="auto"/>
          <w:szCs w:val="24"/>
          <w:lang w:val="bg-BG"/>
        </w:rPr>
        <w:t xml:space="preserve">РЕШЕНИЕ </w:t>
      </w:r>
      <w:r w:rsidRPr="00E11316">
        <w:rPr>
          <w:b/>
          <w:szCs w:val="24"/>
          <w:lang w:eastAsia="bg-BG"/>
        </w:rPr>
        <w:t xml:space="preserve">№ </w:t>
      </w:r>
      <w:r>
        <w:rPr>
          <w:b/>
          <w:szCs w:val="24"/>
          <w:lang w:val="bg-BG" w:eastAsia="bg-BG"/>
        </w:rPr>
        <w:t>85</w:t>
      </w:r>
      <w:r w:rsidRPr="00E11316">
        <w:rPr>
          <w:b/>
          <w:szCs w:val="24"/>
          <w:lang w:eastAsia="bg-BG"/>
        </w:rPr>
        <w:t>-МИ</w:t>
      </w:r>
    </w:p>
    <w:p w:rsidR="00035B1A" w:rsidRDefault="00035B1A" w:rsidP="00035B1A">
      <w:pPr>
        <w:ind w:left="0" w:firstLine="0"/>
        <w:jc w:val="center"/>
        <w:rPr>
          <w:b/>
          <w:bCs/>
          <w:color w:val="auto"/>
          <w:szCs w:val="24"/>
          <w:lang w:val="bg-BG"/>
        </w:rPr>
      </w:pPr>
      <w:r>
        <w:rPr>
          <w:b/>
          <w:bCs/>
          <w:color w:val="auto"/>
          <w:szCs w:val="24"/>
          <w:lang w:val="bg-BG"/>
        </w:rPr>
        <w:t>15.10</w:t>
      </w:r>
      <w:r w:rsidRPr="00E11316">
        <w:rPr>
          <w:b/>
          <w:bCs/>
          <w:color w:val="auto"/>
          <w:szCs w:val="24"/>
          <w:lang w:val="bg-BG"/>
        </w:rPr>
        <w:t>.2019</w:t>
      </w:r>
      <w:r>
        <w:rPr>
          <w:b/>
          <w:bCs/>
          <w:color w:val="auto"/>
          <w:szCs w:val="24"/>
          <w:lang w:val="bg-BG"/>
        </w:rPr>
        <w:t xml:space="preserve"> </w:t>
      </w:r>
      <w:r w:rsidRPr="00E11316">
        <w:rPr>
          <w:b/>
          <w:bCs/>
          <w:color w:val="auto"/>
          <w:szCs w:val="24"/>
          <w:lang w:val="bg-BG"/>
        </w:rPr>
        <w:t>г., Велинград</w:t>
      </w:r>
    </w:p>
    <w:p w:rsidR="00035B1A" w:rsidRDefault="00035B1A" w:rsidP="00035B1A">
      <w:pPr>
        <w:ind w:left="0" w:firstLine="0"/>
        <w:jc w:val="center"/>
        <w:rPr>
          <w:b/>
          <w:bCs/>
          <w:color w:val="auto"/>
          <w:szCs w:val="24"/>
          <w:lang w:val="bg-BG"/>
        </w:rPr>
      </w:pPr>
    </w:p>
    <w:p w:rsidR="00035B1A" w:rsidRDefault="00077F08" w:rsidP="00035B1A">
      <w:pPr>
        <w:spacing w:before="100" w:beforeAutospacing="1" w:after="100" w:afterAutospacing="1" w:line="240" w:lineRule="auto"/>
        <w:ind w:firstLine="708"/>
        <w:jc w:val="both"/>
        <w:rPr>
          <w:szCs w:val="24"/>
        </w:rPr>
      </w:pPr>
      <w:r w:rsidRPr="004A4DCD">
        <w:rPr>
          <w:b/>
        </w:rPr>
        <w:t>ОПРЕДЕЛЯ</w:t>
      </w:r>
      <w:r>
        <w:t xml:space="preserve"> </w:t>
      </w:r>
      <w:r>
        <w:rPr>
          <w:color w:val="000000" w:themeColor="text1"/>
          <w:szCs w:val="24"/>
        </w:rPr>
        <w:t xml:space="preserve">Тодорка Иванова Благова за </w:t>
      </w:r>
      <w:r>
        <w:t>представител на ОИК Велинград за работа с избирателните списъци съвместно със служителите при Общинска администрация - Велинград</w:t>
      </w:r>
    </w:p>
    <w:p w:rsidR="00035B1A" w:rsidRDefault="00035B1A" w:rsidP="00035B1A">
      <w:pPr>
        <w:pStyle w:val="a4"/>
        <w:pBdr>
          <w:bottom w:val="single" w:sz="6" w:space="1" w:color="auto"/>
        </w:pBdr>
        <w:shd w:val="clear" w:color="auto" w:fill="FEFEFE"/>
        <w:spacing w:line="216" w:lineRule="atLeast"/>
        <w:jc w:val="both"/>
        <w:rPr>
          <w:bCs/>
        </w:rPr>
      </w:pPr>
    </w:p>
    <w:p w:rsidR="00035B1A" w:rsidRDefault="00035B1A" w:rsidP="00035B1A">
      <w:pPr>
        <w:spacing w:after="150" w:line="240" w:lineRule="auto"/>
        <w:ind w:firstLine="708"/>
        <w:rPr>
          <w:b/>
          <w:u w:val="single" w:color="000000"/>
        </w:rPr>
      </w:pPr>
    </w:p>
    <w:p w:rsidR="002D6D1C" w:rsidRDefault="002D6D1C" w:rsidP="00035B1A">
      <w:pPr>
        <w:spacing w:after="150" w:line="240" w:lineRule="auto"/>
        <w:ind w:firstLine="708"/>
        <w:rPr>
          <w:b/>
          <w:u w:val="single" w:color="000000"/>
        </w:rPr>
      </w:pPr>
    </w:p>
    <w:p w:rsidR="00077F08" w:rsidRDefault="00857E8C" w:rsidP="00077F08">
      <w:pPr>
        <w:spacing w:after="150" w:line="240" w:lineRule="auto"/>
        <w:ind w:firstLine="708"/>
        <w:rPr>
          <w:szCs w:val="24"/>
          <w:lang w:val="bg-BG"/>
        </w:rPr>
      </w:pPr>
      <w:r w:rsidRPr="009B6FBD">
        <w:rPr>
          <w:b/>
          <w:u w:val="single" w:color="000000"/>
        </w:rPr>
        <w:t xml:space="preserve">По точка </w:t>
      </w:r>
      <w:r w:rsidR="001C22F6">
        <w:rPr>
          <w:b/>
          <w:u w:val="single" w:color="000000"/>
          <w:lang w:val="bg-BG"/>
        </w:rPr>
        <w:t>5</w:t>
      </w:r>
      <w:r>
        <w:t xml:space="preserve">  от дневния ред</w:t>
      </w:r>
      <w:r w:rsidRPr="009E2C96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bg-BG"/>
        </w:rPr>
        <w:t xml:space="preserve">относно </w:t>
      </w:r>
      <w:r w:rsidR="00077F08">
        <w:rPr>
          <w:szCs w:val="24"/>
        </w:rPr>
        <w:t>Изменение и допълнение на Решение № 4 –МИ от 07.09.2019 г.</w:t>
      </w:r>
      <w:r w:rsidR="00173A2D">
        <w:rPr>
          <w:szCs w:val="24"/>
        </w:rPr>
        <w:tab/>
      </w:r>
      <w:r w:rsidR="00173A2D">
        <w:rPr>
          <w:szCs w:val="24"/>
          <w:lang w:val="bg-BG"/>
        </w:rPr>
        <w:t xml:space="preserve">          </w:t>
      </w:r>
    </w:p>
    <w:p w:rsidR="00077F08" w:rsidRPr="006A4D6E" w:rsidRDefault="00077F08" w:rsidP="00077F08">
      <w:pPr>
        <w:spacing w:after="150" w:line="240" w:lineRule="auto"/>
        <w:ind w:firstLine="708"/>
        <w:jc w:val="both"/>
        <w:rPr>
          <w:color w:val="333333"/>
          <w:sz w:val="21"/>
          <w:szCs w:val="21"/>
        </w:rPr>
      </w:pPr>
      <w:r>
        <w:rPr>
          <w:szCs w:val="24"/>
        </w:rPr>
        <w:t xml:space="preserve">Във връзка с прието Решение №1115 от 17.09.2019г. на Централна избирателна комисия, </w:t>
      </w:r>
      <w:r w:rsidRPr="00D6429F">
        <w:rPr>
          <w:szCs w:val="24"/>
        </w:rPr>
        <w:t>ОТНОСНО: промяна в състава на ОИК – Велинград, област Пазарджик</w:t>
      </w:r>
      <w:r>
        <w:rPr>
          <w:szCs w:val="24"/>
        </w:rPr>
        <w:t xml:space="preserve"> е НАЗНАЧЕНА </w:t>
      </w:r>
      <w:r w:rsidRPr="00D6429F">
        <w:rPr>
          <w:szCs w:val="24"/>
        </w:rPr>
        <w:t>за член на ОИК – Велинград, област Пазарджик, Теодора Георгиева Стоянова, ЕГН ….</w:t>
      </w:r>
    </w:p>
    <w:p w:rsidR="00857E8C" w:rsidRDefault="00077F08" w:rsidP="00077F08">
      <w:pPr>
        <w:spacing w:after="150" w:line="240" w:lineRule="auto"/>
        <w:ind w:firstLine="708"/>
        <w:rPr>
          <w:rFonts w:eastAsiaTheme="minorEastAsia"/>
        </w:rPr>
      </w:pPr>
      <w:r>
        <w:rPr>
          <w:szCs w:val="24"/>
        </w:rPr>
        <w:t>Предвид гореизложеното и на основание чл. 87</w:t>
      </w:r>
      <w:r w:rsidRPr="00B53F82">
        <w:rPr>
          <w:szCs w:val="24"/>
        </w:rPr>
        <w:t>, ал.1, т.1</w:t>
      </w:r>
      <w:r>
        <w:rPr>
          <w:szCs w:val="24"/>
        </w:rPr>
        <w:t xml:space="preserve"> от Изборния кодекс</w:t>
      </w:r>
      <w:r w:rsidR="00857E8C" w:rsidRPr="00492587">
        <w:rPr>
          <w:rFonts w:eastAsiaTheme="minorEastAsia"/>
        </w:rPr>
        <w:t xml:space="preserve">, </w:t>
      </w:r>
    </w:p>
    <w:p w:rsidR="00857E8C" w:rsidRPr="00D32925" w:rsidRDefault="00857E8C" w:rsidP="00857E8C">
      <w:pPr>
        <w:pStyle w:val="a4"/>
        <w:shd w:val="clear" w:color="auto" w:fill="FEFEFE"/>
        <w:spacing w:line="216" w:lineRule="atLeast"/>
        <w:jc w:val="both"/>
      </w:pPr>
      <w:r>
        <w:t xml:space="preserve"> след проведено поименно гласуване, както следва:</w:t>
      </w:r>
    </w:p>
    <w:p w:rsidR="00857E8C" w:rsidRDefault="00857E8C" w:rsidP="00857E8C">
      <w:pPr>
        <w:spacing w:before="100" w:after="100" w:line="240" w:lineRule="auto"/>
        <w:ind w:left="0" w:right="0" w:firstLine="0"/>
        <w:jc w:val="both"/>
        <w:rPr>
          <w:szCs w:val="24"/>
          <w:lang w:val="bg-BG"/>
        </w:rPr>
      </w:pPr>
    </w:p>
    <w:p w:rsidR="002D6D1C" w:rsidRDefault="002D6D1C" w:rsidP="00857E8C">
      <w:pPr>
        <w:spacing w:before="100" w:after="100" w:line="240" w:lineRule="auto"/>
        <w:ind w:left="0" w:right="0" w:firstLine="0"/>
        <w:jc w:val="both"/>
        <w:rPr>
          <w:szCs w:val="24"/>
          <w:lang w:val="bg-BG"/>
        </w:rPr>
      </w:pPr>
    </w:p>
    <w:p w:rsidR="002D6D1C" w:rsidRPr="00AB63DB" w:rsidRDefault="002D6D1C" w:rsidP="00857E8C">
      <w:pPr>
        <w:spacing w:before="100" w:after="100" w:line="240" w:lineRule="auto"/>
        <w:ind w:left="0" w:right="0" w:firstLine="0"/>
        <w:jc w:val="both"/>
        <w:rPr>
          <w:szCs w:val="24"/>
          <w:lang w:val="bg-BG"/>
        </w:rPr>
      </w:pPr>
    </w:p>
    <w:tbl>
      <w:tblPr>
        <w:tblW w:w="8978" w:type="dxa"/>
        <w:tblInd w:w="104" w:type="dxa"/>
        <w:tblCellMar>
          <w:top w:w="41" w:type="dxa"/>
          <w:left w:w="37" w:type="dxa"/>
          <w:right w:w="0" w:type="dxa"/>
        </w:tblCellMar>
        <w:tblLook w:val="04A0"/>
      </w:tblPr>
      <w:tblGrid>
        <w:gridCol w:w="2570"/>
        <w:gridCol w:w="4671"/>
        <w:gridCol w:w="669"/>
        <w:gridCol w:w="1068"/>
      </w:tblGrid>
      <w:tr w:rsidR="00857E8C" w:rsidTr="00DE0D88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Pr="00D4371A" w:rsidRDefault="00857E8C" w:rsidP="00DE0D88">
            <w:pPr>
              <w:spacing w:after="0" w:line="259" w:lineRule="auto"/>
              <w:ind w:left="0" w:right="0" w:firstLine="0"/>
              <w:rPr>
                <w:b/>
              </w:rPr>
            </w:pPr>
            <w:r w:rsidRPr="00D4371A">
              <w:rPr>
                <w:b/>
              </w:rPr>
              <w:t>ДЛЪЖНОСТ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Pr="00D4371A" w:rsidRDefault="00857E8C" w:rsidP="00DE0D88">
            <w:pPr>
              <w:spacing w:after="0" w:line="259" w:lineRule="auto"/>
              <w:ind w:left="5" w:right="0" w:firstLine="0"/>
              <w:rPr>
                <w:b/>
              </w:rPr>
            </w:pPr>
            <w:r w:rsidRPr="00D4371A">
              <w:rPr>
                <w:b/>
              </w:rPr>
              <w:t>ИМЕ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Pr="00D4371A" w:rsidRDefault="00857E8C" w:rsidP="00DE0D88">
            <w:pPr>
              <w:spacing w:after="0" w:line="259" w:lineRule="auto"/>
              <w:ind w:left="5" w:right="0" w:firstLine="0"/>
              <w:rPr>
                <w:b/>
              </w:rPr>
            </w:pPr>
            <w:r w:rsidRPr="00D4371A">
              <w:rPr>
                <w:b/>
              </w:rPr>
              <w:t xml:space="preserve">ЗА 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Pr="00D4371A" w:rsidRDefault="00857E8C" w:rsidP="00DE0D88">
            <w:pPr>
              <w:spacing w:after="0" w:line="259" w:lineRule="auto"/>
              <w:ind w:left="4" w:right="0" w:firstLine="0"/>
              <w:jc w:val="both"/>
              <w:rPr>
                <w:b/>
              </w:rPr>
            </w:pPr>
            <w:r w:rsidRPr="00D4371A">
              <w:rPr>
                <w:b/>
              </w:rPr>
              <w:t>ПРОТИВ</w:t>
            </w:r>
          </w:p>
        </w:tc>
      </w:tr>
      <w:tr w:rsidR="00857E8C" w:rsidTr="00DE0D88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0" w:right="0" w:firstLine="0"/>
            </w:pPr>
            <w:r>
              <w:t xml:space="preserve">ПРЕДСЕДАТЕЛ: 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57E8C" w:rsidRPr="00BC5907" w:rsidRDefault="00857E8C" w:rsidP="00DE0D88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Натали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Стефанова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Видаркинска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Pr="00622C10" w:rsidRDefault="00857E8C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4" w:right="0" w:firstLine="0"/>
            </w:pPr>
          </w:p>
        </w:tc>
      </w:tr>
      <w:tr w:rsidR="00857E8C" w:rsidTr="00DE0D88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0" w:right="0" w:firstLine="0"/>
              <w:jc w:val="both"/>
            </w:pPr>
            <w:r>
              <w:t xml:space="preserve">ЗАМ.-ПРЕДСЕДАТЕЛ: 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57E8C" w:rsidRPr="00BC5907" w:rsidRDefault="00857E8C" w:rsidP="00DE0D88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Матей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Тошев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Стайков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Pr="00622C10" w:rsidRDefault="00857E8C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4" w:right="0" w:firstLine="0"/>
            </w:pPr>
          </w:p>
        </w:tc>
      </w:tr>
      <w:tr w:rsidR="00857E8C" w:rsidTr="00DE0D88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0" w:right="0" w:firstLine="0"/>
              <w:jc w:val="both"/>
            </w:pPr>
            <w:r>
              <w:t>ЗАМ.-ПРЕДСЕДАТЕЛ: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57E8C" w:rsidRPr="00BC5907" w:rsidRDefault="00857E8C" w:rsidP="00DE0D88">
            <w:pPr>
              <w:rPr>
                <w:szCs w:val="24"/>
                <w:lang w:eastAsia="bg-BG"/>
              </w:rPr>
            </w:pPr>
            <w:r>
              <w:rPr>
                <w:lang w:val="bg-BG"/>
              </w:rPr>
              <w:t xml:space="preserve">                 </w:t>
            </w:r>
            <w:r w:rsidRPr="00867100">
              <w:rPr>
                <w:lang w:val="bg-BG"/>
              </w:rPr>
              <w:t>Иван Кирилов Петров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4" w:right="0" w:firstLine="0"/>
            </w:pPr>
          </w:p>
        </w:tc>
      </w:tr>
      <w:tr w:rsidR="00857E8C" w:rsidTr="00DE0D88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Pr="00E4200F" w:rsidRDefault="00857E8C" w:rsidP="00DE0D88">
            <w:pPr>
              <w:spacing w:after="0" w:line="259" w:lineRule="auto"/>
              <w:ind w:left="0" w:right="0" w:firstLine="0"/>
              <w:rPr>
                <w:lang w:val="bg-BG"/>
              </w:rPr>
            </w:pPr>
            <w:r>
              <w:rPr>
                <w:lang w:val="bg-BG"/>
              </w:rPr>
              <w:t>ЧЛЕНОВЕ:</w:t>
            </w: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57E8C" w:rsidRPr="00BC5907" w:rsidRDefault="00857E8C" w:rsidP="00DE0D88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Атанас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Цветанов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Вецов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Pr="00622C10" w:rsidRDefault="00857E8C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4" w:right="0" w:firstLine="0"/>
            </w:pPr>
          </w:p>
        </w:tc>
      </w:tr>
      <w:tr w:rsidR="00857E8C" w:rsidTr="00DE0D88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57E8C" w:rsidRPr="00BC5907" w:rsidRDefault="00857E8C" w:rsidP="00DE0D88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Лъчезара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Димитрова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Попова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Pr="00622C10" w:rsidRDefault="00857E8C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4" w:right="0" w:firstLine="0"/>
            </w:pPr>
          </w:p>
        </w:tc>
      </w:tr>
      <w:tr w:rsidR="00857E8C" w:rsidTr="00DE0D88">
        <w:trPr>
          <w:trHeight w:val="356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57E8C" w:rsidRPr="00AC3F03" w:rsidRDefault="00857E8C" w:rsidP="00DE0D88">
            <w:pPr>
              <w:jc w:val="center"/>
              <w:rPr>
                <w:szCs w:val="24"/>
                <w:lang w:val="bg-BG" w:eastAsia="bg-BG"/>
              </w:rPr>
            </w:pPr>
            <w:r>
              <w:rPr>
                <w:szCs w:val="24"/>
                <w:lang w:val="bg-BG" w:eastAsia="bg-BG"/>
              </w:rPr>
              <w:t>Тодорка Иванова Благова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4" w:right="0" w:firstLine="0"/>
            </w:pPr>
          </w:p>
        </w:tc>
      </w:tr>
      <w:tr w:rsidR="00857E8C" w:rsidTr="00DE0D88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57E8C" w:rsidRPr="00BC5907" w:rsidRDefault="00857E8C" w:rsidP="00DE0D88">
            <w:pPr>
              <w:jc w:val="center"/>
              <w:rPr>
                <w:szCs w:val="24"/>
                <w:lang w:eastAsia="bg-BG"/>
              </w:rPr>
            </w:pPr>
            <w:r>
              <w:rPr>
                <w:lang w:val="bg-BG"/>
              </w:rPr>
              <w:t>Иванка Тодоров</w:t>
            </w:r>
            <w:r>
              <w:t>a</w:t>
            </w:r>
            <w:r>
              <w:rPr>
                <w:lang w:val="bg-BG"/>
              </w:rPr>
              <w:t xml:space="preserve"> Шалева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4" w:right="0" w:firstLine="0"/>
            </w:pPr>
          </w:p>
        </w:tc>
      </w:tr>
      <w:tr w:rsidR="00857E8C" w:rsidTr="00DE0D88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57E8C" w:rsidRPr="00BC5907" w:rsidRDefault="00857E8C" w:rsidP="00DE0D88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Елена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Маркова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Алексиева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Pr="00622C10" w:rsidRDefault="00857E8C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4" w:right="0" w:firstLine="0"/>
            </w:pPr>
          </w:p>
        </w:tc>
      </w:tr>
      <w:tr w:rsidR="00857E8C" w:rsidTr="00DE0D88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57E8C" w:rsidRPr="00BC5907" w:rsidRDefault="00857E8C" w:rsidP="00DE0D88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Теменужка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ПетроваУшева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Pr="00622C10" w:rsidRDefault="00857E8C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4" w:right="0" w:firstLine="0"/>
            </w:pPr>
          </w:p>
        </w:tc>
      </w:tr>
      <w:tr w:rsidR="00857E8C" w:rsidTr="00DE0D88">
        <w:trPr>
          <w:trHeight w:val="358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57E8C" w:rsidRPr="00BC5907" w:rsidRDefault="00857E8C" w:rsidP="00DE0D88">
            <w:pPr>
              <w:jc w:val="center"/>
              <w:rPr>
                <w:szCs w:val="24"/>
                <w:lang w:eastAsia="bg-BG"/>
              </w:rPr>
            </w:pPr>
            <w:r w:rsidRPr="00A30D1B">
              <w:rPr>
                <w:lang w:val="bg-BG"/>
              </w:rPr>
              <w:t>Теодора Георгиева Стоянова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4" w:right="0" w:firstLine="0"/>
            </w:pPr>
          </w:p>
        </w:tc>
      </w:tr>
      <w:tr w:rsidR="00857E8C" w:rsidTr="00DE0D88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57E8C" w:rsidRPr="00BC5907" w:rsidRDefault="00857E8C" w:rsidP="00DE0D88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Борислав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Петров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Борисов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Pr="00622C10" w:rsidRDefault="00857E8C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4" w:right="0" w:firstLine="0"/>
            </w:pPr>
          </w:p>
        </w:tc>
      </w:tr>
      <w:tr w:rsidR="00857E8C" w:rsidTr="00DE0D88">
        <w:trPr>
          <w:trHeight w:val="355"/>
        </w:trPr>
        <w:tc>
          <w:tcPr>
            <w:tcW w:w="25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0" w:right="0" w:firstLine="0"/>
            </w:pPr>
          </w:p>
        </w:tc>
        <w:tc>
          <w:tcPr>
            <w:tcW w:w="46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57E8C" w:rsidRPr="00BC5907" w:rsidRDefault="00857E8C" w:rsidP="00DE0D88">
            <w:pPr>
              <w:jc w:val="center"/>
              <w:rPr>
                <w:szCs w:val="24"/>
                <w:lang w:eastAsia="bg-BG"/>
              </w:rPr>
            </w:pPr>
            <w:r w:rsidRPr="00BC5907">
              <w:rPr>
                <w:szCs w:val="24"/>
                <w:lang w:eastAsia="bg-BG"/>
              </w:rPr>
              <w:t>Иванка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Димитрова</w:t>
            </w:r>
            <w:r>
              <w:rPr>
                <w:szCs w:val="24"/>
                <w:lang w:val="bg-BG" w:eastAsia="bg-BG"/>
              </w:rPr>
              <w:t xml:space="preserve"> </w:t>
            </w:r>
            <w:r w:rsidRPr="00BC5907">
              <w:rPr>
                <w:szCs w:val="24"/>
                <w:lang w:eastAsia="bg-BG"/>
              </w:rPr>
              <w:t>Станчева</w:t>
            </w:r>
          </w:p>
        </w:tc>
        <w:tc>
          <w:tcPr>
            <w:tcW w:w="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Pr="00622C10" w:rsidRDefault="00857E8C" w:rsidP="00DE0D88">
            <w:pPr>
              <w:spacing w:after="0" w:line="259" w:lineRule="auto"/>
              <w:ind w:left="0" w:right="33" w:firstLine="0"/>
              <w:jc w:val="center"/>
              <w:rPr>
                <w:lang w:val="bg-BG"/>
              </w:rPr>
            </w:pPr>
            <w:r>
              <w:rPr>
                <w:lang w:val="bg-BG"/>
              </w:rPr>
              <w:t>+</w:t>
            </w:r>
          </w:p>
        </w:tc>
        <w:tc>
          <w:tcPr>
            <w:tcW w:w="1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57E8C" w:rsidRDefault="00857E8C" w:rsidP="00DE0D88">
            <w:pPr>
              <w:spacing w:after="0" w:line="259" w:lineRule="auto"/>
              <w:ind w:left="4" w:right="0" w:firstLine="0"/>
            </w:pPr>
          </w:p>
        </w:tc>
      </w:tr>
    </w:tbl>
    <w:p w:rsidR="00857E8C" w:rsidRDefault="00857E8C" w:rsidP="00857E8C">
      <w:pPr>
        <w:spacing w:after="12"/>
        <w:ind w:left="0" w:right="0" w:firstLine="0"/>
      </w:pPr>
    </w:p>
    <w:p w:rsidR="00857E8C" w:rsidRPr="00622C10" w:rsidRDefault="00857E8C" w:rsidP="00857E8C">
      <w:pPr>
        <w:spacing w:after="12"/>
        <w:ind w:left="0" w:right="0" w:firstLine="0"/>
        <w:rPr>
          <w:lang w:val="bg-BG"/>
        </w:rPr>
      </w:pPr>
      <w:r>
        <w:t>Гласували –</w:t>
      </w:r>
      <w:r>
        <w:rPr>
          <w:lang w:val="bg-BG"/>
        </w:rPr>
        <w:t>12</w:t>
      </w:r>
    </w:p>
    <w:p w:rsidR="00857E8C" w:rsidRPr="0093732F" w:rsidRDefault="00857E8C" w:rsidP="00857E8C">
      <w:pPr>
        <w:spacing w:after="12"/>
        <w:ind w:left="0" w:right="0" w:firstLine="0"/>
        <w:rPr>
          <w:lang w:val="bg-BG"/>
        </w:rPr>
      </w:pPr>
      <w:r>
        <w:lastRenderedPageBreak/>
        <w:t>ЗА –</w:t>
      </w:r>
      <w:r>
        <w:rPr>
          <w:lang w:val="bg-BG"/>
        </w:rPr>
        <w:t>12</w:t>
      </w:r>
    </w:p>
    <w:p w:rsidR="00857E8C" w:rsidRPr="0093732F" w:rsidRDefault="00857E8C" w:rsidP="00857E8C">
      <w:pPr>
        <w:spacing w:after="12"/>
        <w:ind w:left="0" w:right="0" w:firstLine="0"/>
        <w:rPr>
          <w:lang w:val="bg-BG"/>
        </w:rPr>
      </w:pPr>
      <w:r>
        <w:t xml:space="preserve">ПРОТИВ – </w:t>
      </w:r>
      <w:r>
        <w:rPr>
          <w:lang w:val="bg-BG"/>
        </w:rPr>
        <w:t>0</w:t>
      </w:r>
    </w:p>
    <w:p w:rsidR="00857E8C" w:rsidRPr="00077F08" w:rsidRDefault="00857E8C" w:rsidP="00077F08">
      <w:pPr>
        <w:spacing w:after="12"/>
        <w:ind w:left="0" w:right="0" w:firstLine="0"/>
        <w:rPr>
          <w:lang w:val="bg-BG"/>
        </w:rPr>
      </w:pPr>
      <w:r>
        <w:t xml:space="preserve">Отсъстващ – </w:t>
      </w:r>
      <w:r>
        <w:rPr>
          <w:lang w:val="bg-BG"/>
        </w:rPr>
        <w:t>1</w:t>
      </w:r>
    </w:p>
    <w:p w:rsidR="00857E8C" w:rsidRDefault="00857E8C" w:rsidP="00857E8C">
      <w:pPr>
        <w:ind w:left="0" w:firstLine="0"/>
        <w:jc w:val="both"/>
        <w:rPr>
          <w:color w:val="auto"/>
          <w:szCs w:val="24"/>
          <w:lang w:val="bg-BG"/>
        </w:rPr>
      </w:pPr>
      <w:r>
        <w:rPr>
          <w:color w:val="auto"/>
          <w:szCs w:val="24"/>
          <w:lang w:val="bg-BG"/>
        </w:rPr>
        <w:t>ОИК Велинград прие ,</w:t>
      </w:r>
    </w:p>
    <w:p w:rsidR="00857E8C" w:rsidRPr="00E11316" w:rsidRDefault="00857E8C" w:rsidP="00857E8C">
      <w:pPr>
        <w:ind w:left="0" w:firstLine="0"/>
        <w:jc w:val="center"/>
        <w:rPr>
          <w:b/>
          <w:szCs w:val="24"/>
          <w:lang w:eastAsia="bg-BG"/>
        </w:rPr>
      </w:pPr>
      <w:r w:rsidRPr="00E11316">
        <w:rPr>
          <w:b/>
          <w:color w:val="auto"/>
          <w:szCs w:val="24"/>
          <w:lang w:val="bg-BG"/>
        </w:rPr>
        <w:t xml:space="preserve">РЕШЕНИЕ </w:t>
      </w:r>
      <w:r w:rsidRPr="00E11316">
        <w:rPr>
          <w:b/>
          <w:szCs w:val="24"/>
          <w:lang w:eastAsia="bg-BG"/>
        </w:rPr>
        <w:t xml:space="preserve">№ </w:t>
      </w:r>
      <w:r>
        <w:rPr>
          <w:b/>
          <w:szCs w:val="24"/>
          <w:lang w:val="bg-BG" w:eastAsia="bg-BG"/>
        </w:rPr>
        <w:t>8</w:t>
      </w:r>
      <w:r w:rsidR="001C22F6">
        <w:rPr>
          <w:b/>
          <w:szCs w:val="24"/>
          <w:lang w:val="bg-BG" w:eastAsia="bg-BG"/>
        </w:rPr>
        <w:t>6</w:t>
      </w:r>
      <w:r w:rsidRPr="00E11316">
        <w:rPr>
          <w:b/>
          <w:szCs w:val="24"/>
          <w:lang w:eastAsia="bg-BG"/>
        </w:rPr>
        <w:t>-МИ</w:t>
      </w:r>
    </w:p>
    <w:p w:rsidR="00857E8C" w:rsidRDefault="00857E8C" w:rsidP="00857E8C">
      <w:pPr>
        <w:ind w:left="0" w:firstLine="0"/>
        <w:jc w:val="center"/>
        <w:rPr>
          <w:b/>
          <w:bCs/>
          <w:color w:val="auto"/>
          <w:szCs w:val="24"/>
          <w:lang w:val="bg-BG"/>
        </w:rPr>
      </w:pPr>
      <w:r>
        <w:rPr>
          <w:b/>
          <w:bCs/>
          <w:color w:val="auto"/>
          <w:szCs w:val="24"/>
          <w:lang w:val="bg-BG"/>
        </w:rPr>
        <w:t>15.10</w:t>
      </w:r>
      <w:r w:rsidRPr="00E11316">
        <w:rPr>
          <w:b/>
          <w:bCs/>
          <w:color w:val="auto"/>
          <w:szCs w:val="24"/>
          <w:lang w:val="bg-BG"/>
        </w:rPr>
        <w:t>.2019</w:t>
      </w:r>
      <w:r>
        <w:rPr>
          <w:b/>
          <w:bCs/>
          <w:color w:val="auto"/>
          <w:szCs w:val="24"/>
          <w:lang w:val="bg-BG"/>
        </w:rPr>
        <w:t xml:space="preserve"> </w:t>
      </w:r>
      <w:r w:rsidRPr="00E11316">
        <w:rPr>
          <w:b/>
          <w:bCs/>
          <w:color w:val="auto"/>
          <w:szCs w:val="24"/>
          <w:lang w:val="bg-BG"/>
        </w:rPr>
        <w:t>г., Велинград</w:t>
      </w:r>
    </w:p>
    <w:p w:rsidR="00857E8C" w:rsidRDefault="00857E8C" w:rsidP="00857E8C">
      <w:pPr>
        <w:ind w:left="0" w:firstLine="0"/>
        <w:jc w:val="center"/>
        <w:rPr>
          <w:b/>
          <w:bCs/>
          <w:color w:val="auto"/>
          <w:szCs w:val="24"/>
          <w:lang w:val="bg-BG"/>
        </w:rPr>
      </w:pPr>
    </w:p>
    <w:p w:rsidR="00077F08" w:rsidRPr="00B53F82" w:rsidRDefault="00077F08" w:rsidP="00077F08">
      <w:pPr>
        <w:spacing w:before="100" w:beforeAutospacing="1" w:after="100" w:afterAutospacing="1" w:line="240" w:lineRule="auto"/>
        <w:ind w:firstLine="708"/>
        <w:rPr>
          <w:szCs w:val="24"/>
        </w:rPr>
      </w:pPr>
      <w:r w:rsidRPr="004434EF">
        <w:rPr>
          <w:b/>
          <w:szCs w:val="24"/>
        </w:rPr>
        <w:t>Изменя и Допълва</w:t>
      </w:r>
      <w:r>
        <w:rPr>
          <w:szCs w:val="24"/>
        </w:rPr>
        <w:t xml:space="preserve"> Решение № 4-МИ от 07.09.2019г.на ОИК Велинград, както следва: </w:t>
      </w:r>
    </w:p>
    <w:p w:rsidR="00077F08" w:rsidRDefault="00077F08" w:rsidP="00077F08">
      <w:pPr>
        <w:spacing w:before="100" w:beforeAutospacing="1" w:after="100" w:afterAutospacing="1" w:line="240" w:lineRule="auto"/>
        <w:ind w:firstLine="708"/>
        <w:jc w:val="both"/>
        <w:rPr>
          <w:szCs w:val="24"/>
        </w:rPr>
      </w:pPr>
      <w:r>
        <w:rPr>
          <w:szCs w:val="24"/>
        </w:rPr>
        <w:t>В раздел I, т.3 заменя Красимира Божинова</w:t>
      </w:r>
      <w:r w:rsidRPr="00CF38F7">
        <w:rPr>
          <w:szCs w:val="24"/>
        </w:rPr>
        <w:t xml:space="preserve"> </w:t>
      </w:r>
      <w:r>
        <w:rPr>
          <w:szCs w:val="24"/>
        </w:rPr>
        <w:t xml:space="preserve"> с Теодора Стоянова. </w:t>
      </w:r>
    </w:p>
    <w:p w:rsidR="00077F08" w:rsidRDefault="00077F08" w:rsidP="00077F08">
      <w:pPr>
        <w:spacing w:before="100" w:beforeAutospacing="1" w:after="100" w:afterAutospacing="1" w:line="240" w:lineRule="auto"/>
        <w:ind w:firstLine="708"/>
        <w:jc w:val="both"/>
        <w:rPr>
          <w:szCs w:val="24"/>
        </w:rPr>
      </w:pPr>
      <w:r>
        <w:rPr>
          <w:szCs w:val="24"/>
        </w:rPr>
        <w:t>В раздел I, т.8 заменя Красимира Божинова</w:t>
      </w:r>
      <w:r w:rsidRPr="00CF38F7">
        <w:rPr>
          <w:szCs w:val="24"/>
        </w:rPr>
        <w:t xml:space="preserve"> </w:t>
      </w:r>
      <w:r>
        <w:rPr>
          <w:szCs w:val="24"/>
        </w:rPr>
        <w:t xml:space="preserve"> с Теодора Стоянова. </w:t>
      </w:r>
    </w:p>
    <w:p w:rsidR="00173A2D" w:rsidRDefault="00077F08" w:rsidP="00077F08">
      <w:pPr>
        <w:pBdr>
          <w:bottom w:val="single" w:sz="6" w:space="1" w:color="auto"/>
        </w:pBdr>
        <w:spacing w:before="100" w:beforeAutospacing="1" w:after="100" w:afterAutospacing="1" w:line="240" w:lineRule="auto"/>
        <w:ind w:firstLine="708"/>
        <w:jc w:val="both"/>
        <w:rPr>
          <w:szCs w:val="24"/>
        </w:rPr>
      </w:pPr>
      <w:r>
        <w:rPr>
          <w:szCs w:val="24"/>
        </w:rPr>
        <w:t>В останалата си част текстът на Решение № 4-МИ от 07.09.2019г.на ОИК Велинград остава непроменен</w:t>
      </w:r>
      <w:r w:rsidR="00173A2D">
        <w:rPr>
          <w:szCs w:val="24"/>
        </w:rPr>
        <w:t xml:space="preserve">. </w:t>
      </w:r>
    </w:p>
    <w:p w:rsidR="002D6D1C" w:rsidRDefault="002D6D1C" w:rsidP="00173A2D">
      <w:pPr>
        <w:pBdr>
          <w:bottom w:val="single" w:sz="6" w:space="1" w:color="auto"/>
        </w:pBdr>
        <w:spacing w:before="100" w:beforeAutospacing="1" w:after="100" w:afterAutospacing="1" w:line="240" w:lineRule="auto"/>
        <w:ind w:firstLine="708"/>
        <w:jc w:val="both"/>
        <w:rPr>
          <w:szCs w:val="24"/>
        </w:rPr>
      </w:pPr>
    </w:p>
    <w:p w:rsidR="002D6D1C" w:rsidRDefault="002D6D1C" w:rsidP="00FA09A4">
      <w:pPr>
        <w:pStyle w:val="a4"/>
        <w:pBdr>
          <w:bottom w:val="single" w:sz="6" w:space="1" w:color="auto"/>
        </w:pBdr>
        <w:shd w:val="clear" w:color="auto" w:fill="FEFEFE"/>
        <w:spacing w:line="216" w:lineRule="atLeast"/>
        <w:jc w:val="both"/>
        <w:rPr>
          <w:b/>
          <w:u w:val="single"/>
        </w:rPr>
      </w:pPr>
    </w:p>
    <w:p w:rsidR="003625F8" w:rsidRDefault="00FA09A4" w:rsidP="00FA09A4">
      <w:pPr>
        <w:pStyle w:val="a4"/>
        <w:pBdr>
          <w:bottom w:val="single" w:sz="6" w:space="1" w:color="auto"/>
        </w:pBdr>
        <w:shd w:val="clear" w:color="auto" w:fill="FEFEFE"/>
        <w:spacing w:line="216" w:lineRule="atLeast"/>
        <w:jc w:val="both"/>
      </w:pPr>
      <w:r w:rsidRPr="00FA09A4">
        <w:rPr>
          <w:b/>
          <w:u w:val="single"/>
        </w:rPr>
        <w:t xml:space="preserve">По точка </w:t>
      </w:r>
      <w:r w:rsidR="001C22F6">
        <w:rPr>
          <w:b/>
          <w:u w:val="single"/>
        </w:rPr>
        <w:t>6</w:t>
      </w:r>
      <w:r w:rsidR="00686B81">
        <w:t xml:space="preserve"> „Разни”</w:t>
      </w:r>
      <w:r w:rsidR="00C27455">
        <w:t xml:space="preserve">. </w:t>
      </w:r>
      <w:r w:rsidR="00824ABB">
        <w:t>Докладвана</w:t>
      </w:r>
      <w:r w:rsidR="00C27455" w:rsidRPr="000E5C6C">
        <w:t xml:space="preserve"> </w:t>
      </w:r>
      <w:r w:rsidR="00824ABB">
        <w:t>беше</w:t>
      </w:r>
      <w:r w:rsidR="00F4644A">
        <w:t xml:space="preserve"> новопостъпила</w:t>
      </w:r>
      <w:r w:rsidR="00824ABB">
        <w:t>та</w:t>
      </w:r>
      <w:r w:rsidR="00F4644A">
        <w:t xml:space="preserve"> </w:t>
      </w:r>
      <w:r w:rsidR="00E97EA6" w:rsidRPr="000E5C6C">
        <w:t xml:space="preserve"> </w:t>
      </w:r>
      <w:r w:rsidR="00F4644A">
        <w:t>информация</w:t>
      </w:r>
      <w:r w:rsidR="00E97EA6" w:rsidRPr="000E5C6C">
        <w:t xml:space="preserve"> от ЦИК</w:t>
      </w:r>
      <w:r w:rsidR="00824ABB">
        <w:t>,</w:t>
      </w:r>
      <w:r w:rsidR="00696C77">
        <w:t xml:space="preserve"> касаеща</w:t>
      </w:r>
      <w:r w:rsidR="00C27455" w:rsidRPr="000E5C6C">
        <w:t xml:space="preserve"> дейността на ОИК.</w:t>
      </w:r>
    </w:p>
    <w:p w:rsidR="00B50CA3" w:rsidRDefault="00B50CA3" w:rsidP="00FA09A4">
      <w:pPr>
        <w:pStyle w:val="a4"/>
        <w:pBdr>
          <w:bottom w:val="single" w:sz="6" w:space="1" w:color="auto"/>
        </w:pBdr>
        <w:shd w:val="clear" w:color="auto" w:fill="FEFEFE"/>
        <w:spacing w:line="216" w:lineRule="atLeast"/>
        <w:jc w:val="both"/>
      </w:pPr>
    </w:p>
    <w:p w:rsidR="00B50CA3" w:rsidRPr="00B50CA3" w:rsidRDefault="00B50CA3" w:rsidP="00324E1B">
      <w:pPr>
        <w:spacing w:after="0"/>
        <w:ind w:left="0" w:right="0" w:firstLine="0"/>
        <w:rPr>
          <w:lang w:val="bg-BG"/>
        </w:rPr>
      </w:pPr>
    </w:p>
    <w:p w:rsidR="00E506BC" w:rsidRPr="00FA09A4" w:rsidRDefault="00E506BC" w:rsidP="00324E1B">
      <w:pPr>
        <w:spacing w:after="0"/>
        <w:ind w:left="0" w:right="0" w:firstLine="0"/>
        <w:rPr>
          <w:lang w:val="bg-BG"/>
        </w:rPr>
      </w:pPr>
      <w:r>
        <w:t>Поради</w:t>
      </w:r>
      <w:r w:rsidR="00751585">
        <w:rPr>
          <w:lang w:val="bg-BG"/>
        </w:rPr>
        <w:t xml:space="preserve"> </w:t>
      </w:r>
      <w:r>
        <w:t>изчерпване на дневния</w:t>
      </w:r>
      <w:r w:rsidR="00751585">
        <w:rPr>
          <w:lang w:val="bg-BG"/>
        </w:rPr>
        <w:t xml:space="preserve"> </w:t>
      </w:r>
      <w:r w:rsidR="00FA09A4">
        <w:t>ред</w:t>
      </w:r>
      <w:r w:rsidR="00751585">
        <w:rPr>
          <w:lang w:val="bg-BG"/>
        </w:rPr>
        <w:t xml:space="preserve"> </w:t>
      </w:r>
      <w:r w:rsidR="00FA09A4">
        <w:t>заседанието</w:t>
      </w:r>
      <w:r w:rsidR="00751585">
        <w:rPr>
          <w:lang w:val="bg-BG"/>
        </w:rPr>
        <w:t xml:space="preserve"> </w:t>
      </w:r>
      <w:r w:rsidR="00FA09A4">
        <w:t>беше</w:t>
      </w:r>
      <w:r w:rsidR="00751585">
        <w:rPr>
          <w:lang w:val="bg-BG"/>
        </w:rPr>
        <w:t xml:space="preserve"> </w:t>
      </w:r>
      <w:r w:rsidR="00FA09A4">
        <w:t>закрито</w:t>
      </w:r>
      <w:r w:rsidR="00751585">
        <w:rPr>
          <w:lang w:val="bg-BG"/>
        </w:rPr>
        <w:t xml:space="preserve"> </w:t>
      </w:r>
      <w:r w:rsidR="00FA09A4">
        <w:rPr>
          <w:lang w:val="bg-BG"/>
        </w:rPr>
        <w:t xml:space="preserve">в </w:t>
      </w:r>
      <w:r w:rsidR="00674AE1">
        <w:rPr>
          <w:lang w:val="bg-BG"/>
        </w:rPr>
        <w:t xml:space="preserve"> </w:t>
      </w:r>
      <w:r w:rsidR="00674AE1" w:rsidRPr="00BB7173">
        <w:rPr>
          <w:lang w:val="bg-BG"/>
        </w:rPr>
        <w:t>1</w:t>
      </w:r>
      <w:r w:rsidR="00AE530D">
        <w:rPr>
          <w:lang w:val="bg-BG"/>
        </w:rPr>
        <w:t>3</w:t>
      </w:r>
      <w:r w:rsidR="0093732F" w:rsidRPr="00BB7173">
        <w:rPr>
          <w:lang w:val="bg-BG"/>
        </w:rPr>
        <w:t>:</w:t>
      </w:r>
      <w:r w:rsidR="00AE530D">
        <w:rPr>
          <w:lang w:val="bg-BG"/>
        </w:rPr>
        <w:t>0</w:t>
      </w:r>
      <w:r w:rsidR="009E2C96">
        <w:rPr>
          <w:lang w:val="bg-BG"/>
        </w:rPr>
        <w:t>0</w:t>
      </w:r>
      <w:r w:rsidR="00844A67">
        <w:rPr>
          <w:lang w:val="bg-BG"/>
        </w:rPr>
        <w:t xml:space="preserve"> </w:t>
      </w:r>
      <w:r w:rsidR="00FA09A4">
        <w:rPr>
          <w:lang w:val="bg-BG"/>
        </w:rPr>
        <w:t>часа.</w:t>
      </w:r>
    </w:p>
    <w:p w:rsidR="00AF13C5" w:rsidRDefault="00AF13C5" w:rsidP="00F4644A">
      <w:pPr>
        <w:tabs>
          <w:tab w:val="center" w:pos="5537"/>
        </w:tabs>
        <w:ind w:left="0" w:right="282" w:firstLine="0"/>
        <w:rPr>
          <w:lang w:val="bg-BG"/>
        </w:rPr>
      </w:pPr>
    </w:p>
    <w:p w:rsidR="00AF13C5" w:rsidRDefault="00AF13C5" w:rsidP="00324E1B">
      <w:pPr>
        <w:tabs>
          <w:tab w:val="center" w:pos="5537"/>
        </w:tabs>
        <w:ind w:left="0" w:right="0" w:firstLine="0"/>
        <w:rPr>
          <w:lang w:val="bg-BG"/>
        </w:rPr>
      </w:pPr>
    </w:p>
    <w:p w:rsidR="00E506BC" w:rsidRDefault="00492587" w:rsidP="00844A67">
      <w:pPr>
        <w:tabs>
          <w:tab w:val="center" w:pos="5537"/>
        </w:tabs>
        <w:spacing w:line="276" w:lineRule="auto"/>
        <w:ind w:left="0" w:right="0" w:firstLine="0"/>
        <w:rPr>
          <w:lang w:val="bg-BG"/>
        </w:rPr>
      </w:pPr>
      <w:r>
        <w:rPr>
          <w:lang w:val="bg-BG"/>
        </w:rPr>
        <w:t xml:space="preserve">ЗА </w:t>
      </w:r>
      <w:r w:rsidR="00E506BC">
        <w:t xml:space="preserve">ПРЕДСЕДАТЕЛ: </w:t>
      </w:r>
      <w:r w:rsidR="00E506BC">
        <w:rPr>
          <w:lang w:val="bg-BG"/>
        </w:rPr>
        <w:tab/>
      </w:r>
      <w:r w:rsidR="00E506BC" w:rsidRPr="00055369">
        <w:rPr>
          <w:b/>
          <w:lang w:val="bg-BG"/>
        </w:rPr>
        <w:t>Натали Стефанова Видаркинска</w:t>
      </w:r>
      <w:r w:rsidR="00E506BC">
        <w:t xml:space="preserve"> ………………………………… </w:t>
      </w:r>
    </w:p>
    <w:p w:rsidR="00844A67" w:rsidRDefault="00844A67" w:rsidP="00844A67">
      <w:pPr>
        <w:spacing w:after="0" w:line="276" w:lineRule="auto"/>
        <w:ind w:left="0" w:right="0" w:firstLine="0"/>
        <w:rPr>
          <w:lang w:val="bg-BG"/>
        </w:rPr>
      </w:pPr>
    </w:p>
    <w:p w:rsidR="00AF13C5" w:rsidRDefault="00AF13C5" w:rsidP="00844A67">
      <w:pPr>
        <w:spacing w:after="0" w:line="276" w:lineRule="auto"/>
        <w:ind w:left="0" w:right="0" w:firstLine="0"/>
        <w:rPr>
          <w:lang w:val="bg-BG"/>
        </w:rPr>
      </w:pPr>
    </w:p>
    <w:p w:rsidR="004B308F" w:rsidRDefault="004B308F" w:rsidP="004B308F">
      <w:pPr>
        <w:spacing w:after="0" w:line="276" w:lineRule="auto"/>
        <w:ind w:left="0" w:right="0" w:firstLine="0"/>
        <w:rPr>
          <w:lang w:val="bg-BG"/>
        </w:rPr>
      </w:pPr>
      <w:r>
        <w:rPr>
          <w:lang w:val="bg-BG"/>
        </w:rPr>
        <w:t xml:space="preserve">ЗА СЕКРЕТАР:         </w:t>
      </w:r>
      <w:r>
        <w:rPr>
          <w:b/>
          <w:lang w:val="bg-BG"/>
        </w:rPr>
        <w:t xml:space="preserve">Матей Тошев Стайков </w:t>
      </w:r>
      <w:r>
        <w:rPr>
          <w:lang w:val="bg-BG"/>
        </w:rPr>
        <w:t>..................................................................</w:t>
      </w:r>
      <w:r w:rsidR="004E43AC">
        <w:rPr>
          <w:lang w:val="bg-BG"/>
        </w:rPr>
        <w:t>.....</w:t>
      </w:r>
    </w:p>
    <w:p w:rsidR="004B308F" w:rsidRDefault="004B308F" w:rsidP="00F4644A">
      <w:pPr>
        <w:spacing w:after="0" w:line="276" w:lineRule="auto"/>
        <w:ind w:left="0" w:right="-144" w:firstLine="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593907">
        <w:rPr>
          <w:b/>
          <w:i/>
          <w:lang w:val="bg-BG"/>
        </w:rPr>
        <w:t>Зам.-председател</w:t>
      </w:r>
    </w:p>
    <w:p w:rsidR="00844A67" w:rsidRDefault="00844A67" w:rsidP="00844A67">
      <w:pPr>
        <w:spacing w:after="0" w:line="276" w:lineRule="auto"/>
        <w:ind w:left="0" w:right="0" w:firstLine="0"/>
        <w:rPr>
          <w:lang w:val="bg-BG"/>
        </w:rPr>
      </w:pPr>
    </w:p>
    <w:p w:rsidR="00844A67" w:rsidRDefault="00844A67" w:rsidP="00844A67">
      <w:pPr>
        <w:spacing w:after="0" w:line="276" w:lineRule="auto"/>
        <w:ind w:left="0" w:right="0" w:firstLine="0"/>
        <w:rPr>
          <w:lang w:val="bg-BG"/>
        </w:rPr>
      </w:pPr>
    </w:p>
    <w:p w:rsidR="004F4603" w:rsidRPr="00DE21D5" w:rsidRDefault="00E506BC" w:rsidP="00DE21D5">
      <w:pPr>
        <w:spacing w:after="0" w:line="276" w:lineRule="auto"/>
        <w:ind w:left="0" w:right="0" w:firstLine="0"/>
        <w:rPr>
          <w:b/>
          <w:lang w:val="bg-BG"/>
        </w:rPr>
      </w:pPr>
      <w:r w:rsidRPr="00622C10">
        <w:rPr>
          <w:lang w:val="bg-BG"/>
        </w:rPr>
        <w:t>ПРОТОКОЛЧИК:</w:t>
      </w:r>
      <w:r w:rsidR="00751585">
        <w:rPr>
          <w:lang w:val="bg-BG"/>
        </w:rPr>
        <w:t xml:space="preserve">     </w:t>
      </w:r>
      <w:r w:rsidRPr="00622C10">
        <w:rPr>
          <w:b/>
          <w:szCs w:val="24"/>
          <w:lang w:eastAsia="bg-BG"/>
        </w:rPr>
        <w:t>Борислав</w:t>
      </w:r>
      <w:r w:rsidR="00C92C68">
        <w:rPr>
          <w:b/>
          <w:szCs w:val="24"/>
          <w:lang w:val="bg-BG" w:eastAsia="bg-BG"/>
        </w:rPr>
        <w:t xml:space="preserve"> </w:t>
      </w:r>
      <w:r w:rsidRPr="00622C10">
        <w:rPr>
          <w:b/>
          <w:szCs w:val="24"/>
          <w:lang w:eastAsia="bg-BG"/>
        </w:rPr>
        <w:t>Петров</w:t>
      </w:r>
      <w:r w:rsidR="00C92C68">
        <w:rPr>
          <w:b/>
          <w:szCs w:val="24"/>
          <w:lang w:val="bg-BG" w:eastAsia="bg-BG"/>
        </w:rPr>
        <w:t xml:space="preserve"> </w:t>
      </w:r>
      <w:r w:rsidRPr="00622C10">
        <w:rPr>
          <w:b/>
          <w:szCs w:val="24"/>
          <w:lang w:eastAsia="bg-BG"/>
        </w:rPr>
        <w:t>Борисов</w:t>
      </w:r>
      <w:r w:rsidRPr="00622C10">
        <w:rPr>
          <w:szCs w:val="24"/>
          <w:lang w:val="bg-BG" w:eastAsia="bg-BG"/>
        </w:rPr>
        <w:t>...............................................................</w:t>
      </w:r>
      <w:r w:rsidR="004E43AC">
        <w:rPr>
          <w:szCs w:val="24"/>
          <w:lang w:val="bg-BG" w:eastAsia="bg-BG"/>
        </w:rPr>
        <w:t>...</w:t>
      </w:r>
    </w:p>
    <w:sectPr w:rsidR="004F4603" w:rsidRPr="00DE21D5" w:rsidSect="002D6D1C">
      <w:footerReference w:type="default" r:id="rId8"/>
      <w:pgSz w:w="11906" w:h="16838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3BF" w:rsidRDefault="00C173BF" w:rsidP="002E6B97">
      <w:pPr>
        <w:spacing w:after="0" w:line="240" w:lineRule="auto"/>
      </w:pPr>
      <w:r>
        <w:separator/>
      </w:r>
    </w:p>
  </w:endnote>
  <w:endnote w:type="continuationSeparator" w:id="0">
    <w:p w:rsidR="00C173BF" w:rsidRDefault="00C173BF" w:rsidP="002E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65801579"/>
      <w:docPartObj>
        <w:docPartGallery w:val="Page Numbers (Bottom of Page)"/>
        <w:docPartUnique/>
      </w:docPartObj>
    </w:sdtPr>
    <w:sdtContent>
      <w:p w:rsidR="00AE1EED" w:rsidRDefault="00190365">
        <w:pPr>
          <w:pStyle w:val="a8"/>
          <w:jc w:val="right"/>
        </w:pPr>
        <w:r>
          <w:rPr>
            <w:noProof/>
          </w:rPr>
          <w:fldChar w:fldCharType="begin"/>
        </w:r>
        <w:r w:rsidR="00AE1EE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037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E1EED" w:rsidRDefault="00AE1E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3BF" w:rsidRDefault="00C173BF" w:rsidP="002E6B97">
      <w:pPr>
        <w:spacing w:after="0" w:line="240" w:lineRule="auto"/>
      </w:pPr>
      <w:r>
        <w:separator/>
      </w:r>
    </w:p>
  </w:footnote>
  <w:footnote w:type="continuationSeparator" w:id="0">
    <w:p w:rsidR="00C173BF" w:rsidRDefault="00C173BF" w:rsidP="002E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2C9"/>
    <w:multiLevelType w:val="multilevel"/>
    <w:tmpl w:val="A810D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D75069C"/>
    <w:multiLevelType w:val="hybridMultilevel"/>
    <w:tmpl w:val="248426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4197"/>
    <w:multiLevelType w:val="hybridMultilevel"/>
    <w:tmpl w:val="C93225AC"/>
    <w:lvl w:ilvl="0" w:tplc="F0C085C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E825561"/>
    <w:multiLevelType w:val="multilevel"/>
    <w:tmpl w:val="1B6A1A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3C35C1D"/>
    <w:multiLevelType w:val="hybridMultilevel"/>
    <w:tmpl w:val="DFA45998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651DE"/>
    <w:multiLevelType w:val="hybridMultilevel"/>
    <w:tmpl w:val="2D64E00A"/>
    <w:lvl w:ilvl="0" w:tplc="6602DF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3374C"/>
    <w:multiLevelType w:val="hybridMultilevel"/>
    <w:tmpl w:val="5276F4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B4D24"/>
    <w:multiLevelType w:val="hybridMultilevel"/>
    <w:tmpl w:val="1796280C"/>
    <w:lvl w:ilvl="0" w:tplc="9FBEE9BA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218B0B70"/>
    <w:multiLevelType w:val="hybridMultilevel"/>
    <w:tmpl w:val="9FD65F32"/>
    <w:lvl w:ilvl="0" w:tplc="9124A1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5" w:hanging="360"/>
      </w:pPr>
    </w:lvl>
    <w:lvl w:ilvl="2" w:tplc="0402001B" w:tentative="1">
      <w:start w:val="1"/>
      <w:numFmt w:val="lowerRoman"/>
      <w:lvlText w:val="%3."/>
      <w:lvlJc w:val="right"/>
      <w:pPr>
        <w:ind w:left="2145" w:hanging="180"/>
      </w:pPr>
    </w:lvl>
    <w:lvl w:ilvl="3" w:tplc="0402000F" w:tentative="1">
      <w:start w:val="1"/>
      <w:numFmt w:val="decimal"/>
      <w:lvlText w:val="%4."/>
      <w:lvlJc w:val="left"/>
      <w:pPr>
        <w:ind w:left="2865" w:hanging="360"/>
      </w:pPr>
    </w:lvl>
    <w:lvl w:ilvl="4" w:tplc="04020019" w:tentative="1">
      <w:start w:val="1"/>
      <w:numFmt w:val="lowerLetter"/>
      <w:lvlText w:val="%5."/>
      <w:lvlJc w:val="left"/>
      <w:pPr>
        <w:ind w:left="3585" w:hanging="360"/>
      </w:pPr>
    </w:lvl>
    <w:lvl w:ilvl="5" w:tplc="0402001B" w:tentative="1">
      <w:start w:val="1"/>
      <w:numFmt w:val="lowerRoman"/>
      <w:lvlText w:val="%6."/>
      <w:lvlJc w:val="right"/>
      <w:pPr>
        <w:ind w:left="4305" w:hanging="180"/>
      </w:pPr>
    </w:lvl>
    <w:lvl w:ilvl="6" w:tplc="0402000F" w:tentative="1">
      <w:start w:val="1"/>
      <w:numFmt w:val="decimal"/>
      <w:lvlText w:val="%7."/>
      <w:lvlJc w:val="left"/>
      <w:pPr>
        <w:ind w:left="5025" w:hanging="360"/>
      </w:pPr>
    </w:lvl>
    <w:lvl w:ilvl="7" w:tplc="04020019" w:tentative="1">
      <w:start w:val="1"/>
      <w:numFmt w:val="lowerLetter"/>
      <w:lvlText w:val="%8."/>
      <w:lvlJc w:val="left"/>
      <w:pPr>
        <w:ind w:left="5745" w:hanging="360"/>
      </w:pPr>
    </w:lvl>
    <w:lvl w:ilvl="8" w:tplc="040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3A22D17"/>
    <w:multiLevelType w:val="hybridMultilevel"/>
    <w:tmpl w:val="956CB51C"/>
    <w:lvl w:ilvl="0" w:tplc="91C81E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966624F"/>
    <w:multiLevelType w:val="multilevel"/>
    <w:tmpl w:val="97E84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4FD000B"/>
    <w:multiLevelType w:val="hybridMultilevel"/>
    <w:tmpl w:val="C26A00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222A3"/>
    <w:multiLevelType w:val="hybridMultilevel"/>
    <w:tmpl w:val="AA028CC6"/>
    <w:lvl w:ilvl="0" w:tplc="8026C8A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3A952479"/>
    <w:multiLevelType w:val="hybridMultilevel"/>
    <w:tmpl w:val="1796280C"/>
    <w:lvl w:ilvl="0" w:tplc="9FBEE9BA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3B990A3E"/>
    <w:multiLevelType w:val="multilevel"/>
    <w:tmpl w:val="1904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7137C4"/>
    <w:multiLevelType w:val="hybridMultilevel"/>
    <w:tmpl w:val="7F54233A"/>
    <w:lvl w:ilvl="0" w:tplc="6F268E4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529A2ABF"/>
    <w:multiLevelType w:val="hybridMultilevel"/>
    <w:tmpl w:val="D722DC9C"/>
    <w:lvl w:ilvl="0" w:tplc="D5E414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5653B"/>
    <w:multiLevelType w:val="hybridMultilevel"/>
    <w:tmpl w:val="1796280C"/>
    <w:lvl w:ilvl="0" w:tplc="9FBEE9BA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5EC571E9"/>
    <w:multiLevelType w:val="multilevel"/>
    <w:tmpl w:val="AFC25B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39A468D"/>
    <w:multiLevelType w:val="hybridMultilevel"/>
    <w:tmpl w:val="6AB2B3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F2A0F"/>
    <w:multiLevelType w:val="hybridMultilevel"/>
    <w:tmpl w:val="956CB51C"/>
    <w:lvl w:ilvl="0" w:tplc="91C81E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3FC7C5B"/>
    <w:multiLevelType w:val="multilevel"/>
    <w:tmpl w:val="54F21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1435B1"/>
    <w:multiLevelType w:val="hybridMultilevel"/>
    <w:tmpl w:val="669262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A92930"/>
    <w:multiLevelType w:val="hybridMultilevel"/>
    <w:tmpl w:val="956CB51C"/>
    <w:lvl w:ilvl="0" w:tplc="91C81E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F393022"/>
    <w:multiLevelType w:val="hybridMultilevel"/>
    <w:tmpl w:val="1C9045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56964"/>
    <w:multiLevelType w:val="hybridMultilevel"/>
    <w:tmpl w:val="2710D5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73ECF"/>
    <w:multiLevelType w:val="hybridMultilevel"/>
    <w:tmpl w:val="1796280C"/>
    <w:lvl w:ilvl="0" w:tplc="9FBEE9BA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7C423F36"/>
    <w:multiLevelType w:val="hybridMultilevel"/>
    <w:tmpl w:val="E3421EDC"/>
    <w:lvl w:ilvl="0" w:tplc="2D2E8F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9"/>
  </w:num>
  <w:num w:numId="3">
    <w:abstractNumId w:val="23"/>
  </w:num>
  <w:num w:numId="4">
    <w:abstractNumId w:val="16"/>
  </w:num>
  <w:num w:numId="5">
    <w:abstractNumId w:val="25"/>
  </w:num>
  <w:num w:numId="6">
    <w:abstractNumId w:val="1"/>
  </w:num>
  <w:num w:numId="7">
    <w:abstractNumId w:val="18"/>
  </w:num>
  <w:num w:numId="8">
    <w:abstractNumId w:val="10"/>
  </w:num>
  <w:num w:numId="9">
    <w:abstractNumId w:val="0"/>
  </w:num>
  <w:num w:numId="10">
    <w:abstractNumId w:val="4"/>
  </w:num>
  <w:num w:numId="11">
    <w:abstractNumId w:val="21"/>
  </w:num>
  <w:num w:numId="12">
    <w:abstractNumId w:val="6"/>
  </w:num>
  <w:num w:numId="13">
    <w:abstractNumId w:val="24"/>
  </w:num>
  <w:num w:numId="14">
    <w:abstractNumId w:val="8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7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1"/>
  </w:num>
  <w:num w:numId="24">
    <w:abstractNumId w:val="5"/>
  </w:num>
  <w:num w:numId="25">
    <w:abstractNumId w:val="19"/>
  </w:num>
  <w:num w:numId="26">
    <w:abstractNumId w:val="7"/>
  </w:num>
  <w:num w:numId="27">
    <w:abstractNumId w:val="13"/>
  </w:num>
  <w:num w:numId="28">
    <w:abstractNumId w:val="17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009"/>
    <w:rsid w:val="000075EB"/>
    <w:rsid w:val="000125FB"/>
    <w:rsid w:val="00017811"/>
    <w:rsid w:val="00022700"/>
    <w:rsid w:val="00024D6C"/>
    <w:rsid w:val="000327FA"/>
    <w:rsid w:val="00034273"/>
    <w:rsid w:val="000347DC"/>
    <w:rsid w:val="0003516E"/>
    <w:rsid w:val="00035B1A"/>
    <w:rsid w:val="00040E06"/>
    <w:rsid w:val="0004235D"/>
    <w:rsid w:val="000474C1"/>
    <w:rsid w:val="00055A7F"/>
    <w:rsid w:val="0005627D"/>
    <w:rsid w:val="0005691B"/>
    <w:rsid w:val="00057377"/>
    <w:rsid w:val="00057C9A"/>
    <w:rsid w:val="000759F7"/>
    <w:rsid w:val="00077F08"/>
    <w:rsid w:val="00090E65"/>
    <w:rsid w:val="000A5433"/>
    <w:rsid w:val="000B0985"/>
    <w:rsid w:val="000B44A2"/>
    <w:rsid w:val="000D048F"/>
    <w:rsid w:val="000D3B77"/>
    <w:rsid w:val="000D550C"/>
    <w:rsid w:val="000D57E2"/>
    <w:rsid w:val="000E3840"/>
    <w:rsid w:val="000E5C6C"/>
    <w:rsid w:val="000F3257"/>
    <w:rsid w:val="000F519F"/>
    <w:rsid w:val="001145FD"/>
    <w:rsid w:val="0011723B"/>
    <w:rsid w:val="00117E51"/>
    <w:rsid w:val="001324CC"/>
    <w:rsid w:val="0013796E"/>
    <w:rsid w:val="001428E2"/>
    <w:rsid w:val="001449D1"/>
    <w:rsid w:val="0015073C"/>
    <w:rsid w:val="0015393D"/>
    <w:rsid w:val="00153A1A"/>
    <w:rsid w:val="00157F4F"/>
    <w:rsid w:val="00163D6C"/>
    <w:rsid w:val="0016668A"/>
    <w:rsid w:val="00167683"/>
    <w:rsid w:val="00173A2D"/>
    <w:rsid w:val="00177702"/>
    <w:rsid w:val="00181A4C"/>
    <w:rsid w:val="00186D86"/>
    <w:rsid w:val="001874ED"/>
    <w:rsid w:val="00190365"/>
    <w:rsid w:val="00195BE0"/>
    <w:rsid w:val="00197596"/>
    <w:rsid w:val="001A447E"/>
    <w:rsid w:val="001A680B"/>
    <w:rsid w:val="001C22F6"/>
    <w:rsid w:val="001C29AF"/>
    <w:rsid w:val="001C5A43"/>
    <w:rsid w:val="001D05BA"/>
    <w:rsid w:val="001D55E0"/>
    <w:rsid w:val="001D79E0"/>
    <w:rsid w:val="002018F1"/>
    <w:rsid w:val="00210422"/>
    <w:rsid w:val="00213872"/>
    <w:rsid w:val="002200B1"/>
    <w:rsid w:val="00234B33"/>
    <w:rsid w:val="002447C5"/>
    <w:rsid w:val="002457B8"/>
    <w:rsid w:val="00261D4C"/>
    <w:rsid w:val="00263A1C"/>
    <w:rsid w:val="00265F87"/>
    <w:rsid w:val="00284094"/>
    <w:rsid w:val="0029719A"/>
    <w:rsid w:val="002A078A"/>
    <w:rsid w:val="002A701B"/>
    <w:rsid w:val="002A7811"/>
    <w:rsid w:val="002B059B"/>
    <w:rsid w:val="002B0FDD"/>
    <w:rsid w:val="002B1F43"/>
    <w:rsid w:val="002B492B"/>
    <w:rsid w:val="002D6D1C"/>
    <w:rsid w:val="002E0933"/>
    <w:rsid w:val="002E4178"/>
    <w:rsid w:val="002E6B97"/>
    <w:rsid w:val="002F5079"/>
    <w:rsid w:val="002F5550"/>
    <w:rsid w:val="003058B5"/>
    <w:rsid w:val="00306623"/>
    <w:rsid w:val="00307B41"/>
    <w:rsid w:val="003101B4"/>
    <w:rsid w:val="00324E1B"/>
    <w:rsid w:val="00345129"/>
    <w:rsid w:val="00355B8B"/>
    <w:rsid w:val="003625F8"/>
    <w:rsid w:val="00371A3A"/>
    <w:rsid w:val="0039752C"/>
    <w:rsid w:val="003A2F74"/>
    <w:rsid w:val="003A5E3F"/>
    <w:rsid w:val="003A7393"/>
    <w:rsid w:val="003B43AB"/>
    <w:rsid w:val="003B527D"/>
    <w:rsid w:val="003B66AE"/>
    <w:rsid w:val="003C26E2"/>
    <w:rsid w:val="003C54F1"/>
    <w:rsid w:val="003D3E3A"/>
    <w:rsid w:val="003D4579"/>
    <w:rsid w:val="003E09C6"/>
    <w:rsid w:val="003E72E1"/>
    <w:rsid w:val="003F0759"/>
    <w:rsid w:val="003F2B38"/>
    <w:rsid w:val="003F2E25"/>
    <w:rsid w:val="00401302"/>
    <w:rsid w:val="00403621"/>
    <w:rsid w:val="00422AF4"/>
    <w:rsid w:val="004268CC"/>
    <w:rsid w:val="00436C4A"/>
    <w:rsid w:val="004434EF"/>
    <w:rsid w:val="004474CB"/>
    <w:rsid w:val="004504AB"/>
    <w:rsid w:val="00474034"/>
    <w:rsid w:val="004828D4"/>
    <w:rsid w:val="00487D56"/>
    <w:rsid w:val="00492587"/>
    <w:rsid w:val="00492F7D"/>
    <w:rsid w:val="004B1650"/>
    <w:rsid w:val="004B308F"/>
    <w:rsid w:val="004B4EBF"/>
    <w:rsid w:val="004C1645"/>
    <w:rsid w:val="004C4CE2"/>
    <w:rsid w:val="004C5CF5"/>
    <w:rsid w:val="004D34E8"/>
    <w:rsid w:val="004D5280"/>
    <w:rsid w:val="004D699F"/>
    <w:rsid w:val="004D6ACC"/>
    <w:rsid w:val="004E3F69"/>
    <w:rsid w:val="004E43AC"/>
    <w:rsid w:val="004E666C"/>
    <w:rsid w:val="004F3EC9"/>
    <w:rsid w:val="004F4603"/>
    <w:rsid w:val="004F779A"/>
    <w:rsid w:val="00513E50"/>
    <w:rsid w:val="00534518"/>
    <w:rsid w:val="00552A55"/>
    <w:rsid w:val="0055723E"/>
    <w:rsid w:val="0055725B"/>
    <w:rsid w:val="00557EAC"/>
    <w:rsid w:val="00564F1C"/>
    <w:rsid w:val="00565F59"/>
    <w:rsid w:val="00567886"/>
    <w:rsid w:val="00575D14"/>
    <w:rsid w:val="00581CCF"/>
    <w:rsid w:val="005872AD"/>
    <w:rsid w:val="005908D3"/>
    <w:rsid w:val="005960AF"/>
    <w:rsid w:val="005A173F"/>
    <w:rsid w:val="005C2375"/>
    <w:rsid w:val="005D06DA"/>
    <w:rsid w:val="005D40F4"/>
    <w:rsid w:val="005E1FAF"/>
    <w:rsid w:val="005E4E05"/>
    <w:rsid w:val="005F782B"/>
    <w:rsid w:val="00617FCE"/>
    <w:rsid w:val="00623329"/>
    <w:rsid w:val="00631DF6"/>
    <w:rsid w:val="006326D2"/>
    <w:rsid w:val="00655761"/>
    <w:rsid w:val="00657A1D"/>
    <w:rsid w:val="00670DFA"/>
    <w:rsid w:val="00674AE1"/>
    <w:rsid w:val="0067735F"/>
    <w:rsid w:val="00677606"/>
    <w:rsid w:val="00680CD0"/>
    <w:rsid w:val="00680EA7"/>
    <w:rsid w:val="00681D17"/>
    <w:rsid w:val="006825B8"/>
    <w:rsid w:val="0068390F"/>
    <w:rsid w:val="006847A8"/>
    <w:rsid w:val="006863C6"/>
    <w:rsid w:val="00686B81"/>
    <w:rsid w:val="00696C77"/>
    <w:rsid w:val="006A0678"/>
    <w:rsid w:val="006A3A49"/>
    <w:rsid w:val="006B37EC"/>
    <w:rsid w:val="006B64F6"/>
    <w:rsid w:val="006C16F6"/>
    <w:rsid w:val="006D0560"/>
    <w:rsid w:val="006D3A59"/>
    <w:rsid w:val="006E7475"/>
    <w:rsid w:val="006F1F5F"/>
    <w:rsid w:val="006F2A3C"/>
    <w:rsid w:val="00706D9E"/>
    <w:rsid w:val="00717295"/>
    <w:rsid w:val="00717DE6"/>
    <w:rsid w:val="00722516"/>
    <w:rsid w:val="00724A81"/>
    <w:rsid w:val="0073438E"/>
    <w:rsid w:val="00744643"/>
    <w:rsid w:val="00751585"/>
    <w:rsid w:val="007550AE"/>
    <w:rsid w:val="0075688D"/>
    <w:rsid w:val="00774A2C"/>
    <w:rsid w:val="007758BD"/>
    <w:rsid w:val="00780258"/>
    <w:rsid w:val="00786ED5"/>
    <w:rsid w:val="00787175"/>
    <w:rsid w:val="007A1EEB"/>
    <w:rsid w:val="007A49C1"/>
    <w:rsid w:val="007A51E0"/>
    <w:rsid w:val="007B3255"/>
    <w:rsid w:val="007C697A"/>
    <w:rsid w:val="007F132E"/>
    <w:rsid w:val="007F2641"/>
    <w:rsid w:val="007F282D"/>
    <w:rsid w:val="007F38A5"/>
    <w:rsid w:val="008112D9"/>
    <w:rsid w:val="00811ADA"/>
    <w:rsid w:val="008134DC"/>
    <w:rsid w:val="008200F8"/>
    <w:rsid w:val="00824ABB"/>
    <w:rsid w:val="0082543A"/>
    <w:rsid w:val="00833341"/>
    <w:rsid w:val="00835A11"/>
    <w:rsid w:val="00840AFE"/>
    <w:rsid w:val="00844A67"/>
    <w:rsid w:val="00844C50"/>
    <w:rsid w:val="0084512C"/>
    <w:rsid w:val="00855F69"/>
    <w:rsid w:val="00857E8C"/>
    <w:rsid w:val="00867100"/>
    <w:rsid w:val="00881E9F"/>
    <w:rsid w:val="00884244"/>
    <w:rsid w:val="008972BD"/>
    <w:rsid w:val="008A0B9B"/>
    <w:rsid w:val="008A4C06"/>
    <w:rsid w:val="008C06C8"/>
    <w:rsid w:val="008C2B57"/>
    <w:rsid w:val="008C488D"/>
    <w:rsid w:val="008C6693"/>
    <w:rsid w:val="008C7231"/>
    <w:rsid w:val="008E3DD8"/>
    <w:rsid w:val="008E4E64"/>
    <w:rsid w:val="008E56B2"/>
    <w:rsid w:val="008E5E2A"/>
    <w:rsid w:val="008E744A"/>
    <w:rsid w:val="008F0DD3"/>
    <w:rsid w:val="008F7616"/>
    <w:rsid w:val="00904D8A"/>
    <w:rsid w:val="00905289"/>
    <w:rsid w:val="0091139E"/>
    <w:rsid w:val="00911478"/>
    <w:rsid w:val="0091766E"/>
    <w:rsid w:val="009202B4"/>
    <w:rsid w:val="00930E00"/>
    <w:rsid w:val="00935B1F"/>
    <w:rsid w:val="00936788"/>
    <w:rsid w:val="0093732F"/>
    <w:rsid w:val="00945DEC"/>
    <w:rsid w:val="00946833"/>
    <w:rsid w:val="00960887"/>
    <w:rsid w:val="00960A93"/>
    <w:rsid w:val="00960B0F"/>
    <w:rsid w:val="0096124C"/>
    <w:rsid w:val="00974FD4"/>
    <w:rsid w:val="009851F8"/>
    <w:rsid w:val="00985E04"/>
    <w:rsid w:val="0098724E"/>
    <w:rsid w:val="0098760E"/>
    <w:rsid w:val="009A4996"/>
    <w:rsid w:val="009B5AFE"/>
    <w:rsid w:val="009B6FBD"/>
    <w:rsid w:val="009C0E29"/>
    <w:rsid w:val="009C1F33"/>
    <w:rsid w:val="009C539E"/>
    <w:rsid w:val="009C6310"/>
    <w:rsid w:val="009C7896"/>
    <w:rsid w:val="009D7669"/>
    <w:rsid w:val="009E2C96"/>
    <w:rsid w:val="009E51ED"/>
    <w:rsid w:val="009F441A"/>
    <w:rsid w:val="00A000FB"/>
    <w:rsid w:val="00A00708"/>
    <w:rsid w:val="00A102BB"/>
    <w:rsid w:val="00A20DBF"/>
    <w:rsid w:val="00A22739"/>
    <w:rsid w:val="00A306F0"/>
    <w:rsid w:val="00A307B0"/>
    <w:rsid w:val="00A30D1B"/>
    <w:rsid w:val="00A342EA"/>
    <w:rsid w:val="00A50CBB"/>
    <w:rsid w:val="00A53479"/>
    <w:rsid w:val="00A60C38"/>
    <w:rsid w:val="00A646A5"/>
    <w:rsid w:val="00A8354D"/>
    <w:rsid w:val="00A84094"/>
    <w:rsid w:val="00A86255"/>
    <w:rsid w:val="00A93F70"/>
    <w:rsid w:val="00A946BF"/>
    <w:rsid w:val="00A95A98"/>
    <w:rsid w:val="00AA0B19"/>
    <w:rsid w:val="00AB3B28"/>
    <w:rsid w:val="00AB3C76"/>
    <w:rsid w:val="00AB3E15"/>
    <w:rsid w:val="00AB50CB"/>
    <w:rsid w:val="00AB5172"/>
    <w:rsid w:val="00AB63DB"/>
    <w:rsid w:val="00AC3F03"/>
    <w:rsid w:val="00AC3FAF"/>
    <w:rsid w:val="00AD417E"/>
    <w:rsid w:val="00AD69B0"/>
    <w:rsid w:val="00AE1EED"/>
    <w:rsid w:val="00AE530D"/>
    <w:rsid w:val="00AF00AA"/>
    <w:rsid w:val="00AF13A6"/>
    <w:rsid w:val="00AF13C5"/>
    <w:rsid w:val="00AF40A2"/>
    <w:rsid w:val="00AF6F61"/>
    <w:rsid w:val="00B018BD"/>
    <w:rsid w:val="00B029B0"/>
    <w:rsid w:val="00B05BD5"/>
    <w:rsid w:val="00B06743"/>
    <w:rsid w:val="00B25B2E"/>
    <w:rsid w:val="00B307BD"/>
    <w:rsid w:val="00B3442A"/>
    <w:rsid w:val="00B41F2D"/>
    <w:rsid w:val="00B427EA"/>
    <w:rsid w:val="00B440E4"/>
    <w:rsid w:val="00B50CA3"/>
    <w:rsid w:val="00B6056F"/>
    <w:rsid w:val="00B61B88"/>
    <w:rsid w:val="00B64EFB"/>
    <w:rsid w:val="00B6652C"/>
    <w:rsid w:val="00B67E82"/>
    <w:rsid w:val="00B70826"/>
    <w:rsid w:val="00B741B4"/>
    <w:rsid w:val="00B76A73"/>
    <w:rsid w:val="00B90C7E"/>
    <w:rsid w:val="00B94BCB"/>
    <w:rsid w:val="00B975CB"/>
    <w:rsid w:val="00BA4F76"/>
    <w:rsid w:val="00BB11DD"/>
    <w:rsid w:val="00BB4BDF"/>
    <w:rsid w:val="00BB5DB9"/>
    <w:rsid w:val="00BB7173"/>
    <w:rsid w:val="00BC2F12"/>
    <w:rsid w:val="00BD2D20"/>
    <w:rsid w:val="00BD7860"/>
    <w:rsid w:val="00BE37C2"/>
    <w:rsid w:val="00BE5727"/>
    <w:rsid w:val="00BE5AF9"/>
    <w:rsid w:val="00BF26A8"/>
    <w:rsid w:val="00BF6088"/>
    <w:rsid w:val="00C000C2"/>
    <w:rsid w:val="00C14220"/>
    <w:rsid w:val="00C173BF"/>
    <w:rsid w:val="00C26DBC"/>
    <w:rsid w:val="00C27455"/>
    <w:rsid w:val="00C41240"/>
    <w:rsid w:val="00C41349"/>
    <w:rsid w:val="00C4624C"/>
    <w:rsid w:val="00C46C16"/>
    <w:rsid w:val="00C47B16"/>
    <w:rsid w:val="00C53C10"/>
    <w:rsid w:val="00C616C1"/>
    <w:rsid w:val="00C62F59"/>
    <w:rsid w:val="00C6756D"/>
    <w:rsid w:val="00C7262E"/>
    <w:rsid w:val="00C76A8D"/>
    <w:rsid w:val="00C77930"/>
    <w:rsid w:val="00C81A30"/>
    <w:rsid w:val="00C85026"/>
    <w:rsid w:val="00C92C68"/>
    <w:rsid w:val="00C9582C"/>
    <w:rsid w:val="00CB7C78"/>
    <w:rsid w:val="00CD17C7"/>
    <w:rsid w:val="00CD2071"/>
    <w:rsid w:val="00CD763A"/>
    <w:rsid w:val="00D04F05"/>
    <w:rsid w:val="00D12533"/>
    <w:rsid w:val="00D169A3"/>
    <w:rsid w:val="00D179A0"/>
    <w:rsid w:val="00D2196F"/>
    <w:rsid w:val="00D2430F"/>
    <w:rsid w:val="00D274CB"/>
    <w:rsid w:val="00D32925"/>
    <w:rsid w:val="00D4371A"/>
    <w:rsid w:val="00D63BF3"/>
    <w:rsid w:val="00D70B07"/>
    <w:rsid w:val="00D7546D"/>
    <w:rsid w:val="00D80475"/>
    <w:rsid w:val="00D815CC"/>
    <w:rsid w:val="00D84A4E"/>
    <w:rsid w:val="00D85532"/>
    <w:rsid w:val="00D91E96"/>
    <w:rsid w:val="00DA0AC5"/>
    <w:rsid w:val="00DA6DCC"/>
    <w:rsid w:val="00DC6B6D"/>
    <w:rsid w:val="00DC735B"/>
    <w:rsid w:val="00DD0BFD"/>
    <w:rsid w:val="00DD2895"/>
    <w:rsid w:val="00DE10CE"/>
    <w:rsid w:val="00DE21D5"/>
    <w:rsid w:val="00DE54E0"/>
    <w:rsid w:val="00E10290"/>
    <w:rsid w:val="00E11316"/>
    <w:rsid w:val="00E17B43"/>
    <w:rsid w:val="00E230CC"/>
    <w:rsid w:val="00E40268"/>
    <w:rsid w:val="00E4200F"/>
    <w:rsid w:val="00E506BC"/>
    <w:rsid w:val="00E644A3"/>
    <w:rsid w:val="00E6791F"/>
    <w:rsid w:val="00E9567A"/>
    <w:rsid w:val="00E97EA6"/>
    <w:rsid w:val="00EA0178"/>
    <w:rsid w:val="00EB18BC"/>
    <w:rsid w:val="00EB27B8"/>
    <w:rsid w:val="00ED607B"/>
    <w:rsid w:val="00ED6981"/>
    <w:rsid w:val="00EE0081"/>
    <w:rsid w:val="00EE7B90"/>
    <w:rsid w:val="00EF40F0"/>
    <w:rsid w:val="00F13807"/>
    <w:rsid w:val="00F27CF6"/>
    <w:rsid w:val="00F31009"/>
    <w:rsid w:val="00F413C7"/>
    <w:rsid w:val="00F431CE"/>
    <w:rsid w:val="00F4644A"/>
    <w:rsid w:val="00F60376"/>
    <w:rsid w:val="00F76E95"/>
    <w:rsid w:val="00F777E6"/>
    <w:rsid w:val="00F86C07"/>
    <w:rsid w:val="00F941DB"/>
    <w:rsid w:val="00FA09A4"/>
    <w:rsid w:val="00FA34C1"/>
    <w:rsid w:val="00FA422D"/>
    <w:rsid w:val="00FB152A"/>
    <w:rsid w:val="00FB1624"/>
    <w:rsid w:val="00FC203C"/>
    <w:rsid w:val="00FC324D"/>
    <w:rsid w:val="00FC3DBF"/>
    <w:rsid w:val="00FD3259"/>
    <w:rsid w:val="00FE467F"/>
    <w:rsid w:val="00FE7B92"/>
    <w:rsid w:val="00FF2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9"/>
    <w:pPr>
      <w:spacing w:after="163" w:line="268" w:lineRule="auto"/>
      <w:ind w:left="152" w:right="3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0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06BC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  <w:lang w:val="bg-BG" w:eastAsia="bg-BG"/>
    </w:rPr>
  </w:style>
  <w:style w:type="character" w:styleId="a5">
    <w:name w:val="Strong"/>
    <w:basedOn w:val="a0"/>
    <w:uiPriority w:val="22"/>
    <w:qFormat/>
    <w:rsid w:val="00E506BC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E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2E6B97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8">
    <w:name w:val="footer"/>
    <w:basedOn w:val="a"/>
    <w:link w:val="a9"/>
    <w:uiPriority w:val="99"/>
    <w:unhideWhenUsed/>
    <w:rsid w:val="002E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E6B97"/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aa">
    <w:name w:val="Table Grid"/>
    <w:basedOn w:val="a1"/>
    <w:uiPriority w:val="59"/>
    <w:rsid w:val="00A10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a"/>
    <w:rsid w:val="00305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a"/>
    <w:rsid w:val="00CD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3B527D"/>
  </w:style>
  <w:style w:type="table" w:customStyle="1" w:styleId="TableGrid3">
    <w:name w:val="Table Grid3"/>
    <w:basedOn w:val="a1"/>
    <w:next w:val="aa"/>
    <w:rsid w:val="003B5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3F0759"/>
  </w:style>
  <w:style w:type="table" w:customStyle="1" w:styleId="TableGrid4">
    <w:name w:val="Table Grid4"/>
    <w:basedOn w:val="a1"/>
    <w:next w:val="aa"/>
    <w:rsid w:val="003F0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1446-E822-4540-BB8D-55986439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1779</Words>
  <Characters>10146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2019-10-01T10:57:00Z</cp:lastPrinted>
  <dcterms:created xsi:type="dcterms:W3CDTF">2019-10-16T13:52:00Z</dcterms:created>
  <dcterms:modified xsi:type="dcterms:W3CDTF">2019-10-16T13:52:00Z</dcterms:modified>
</cp:coreProperties>
</file>