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 w:rsidRPr="00867100">
        <w:rPr>
          <w:b/>
          <w:sz w:val="28"/>
        </w:rPr>
        <w:t>ПРОТОКОЛ  №</w:t>
      </w:r>
      <w:proofErr w:type="gramEnd"/>
      <w:r w:rsidR="00E97EA6">
        <w:rPr>
          <w:b/>
          <w:sz w:val="28"/>
          <w:lang w:val="bg-BG"/>
        </w:rPr>
        <w:t xml:space="preserve"> 1</w:t>
      </w:r>
      <w:r w:rsidR="004C0F53">
        <w:rPr>
          <w:b/>
          <w:sz w:val="28"/>
          <w:lang w:val="bg-BG"/>
        </w:rPr>
        <w:t>8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AE1EE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1</w:t>
      </w:r>
      <w:r w:rsidR="004C0F53">
        <w:rPr>
          <w:b/>
          <w:sz w:val="28"/>
          <w:lang w:val="bg-BG"/>
        </w:rPr>
        <w:t>8</w:t>
      </w:r>
      <w:r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proofErr w:type="spellStart"/>
      <w:r w:rsidRPr="00867100">
        <w:t>Днес</w:t>
      </w:r>
      <w:proofErr w:type="spellEnd"/>
      <w:r w:rsidRPr="00867100">
        <w:t xml:space="preserve">, </w:t>
      </w:r>
      <w:r w:rsidR="00AE1EED">
        <w:rPr>
          <w:lang w:val="bg-BG"/>
        </w:rPr>
        <w:t>1</w:t>
      </w:r>
      <w:r w:rsidR="0005126E">
        <w:rPr>
          <w:lang w:val="bg-BG"/>
        </w:rPr>
        <w:t>8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</w:t>
      </w:r>
      <w:r w:rsidR="00376B15">
        <w:rPr>
          <w:lang w:val="bg-BG"/>
        </w:rPr>
        <w:t>7</w:t>
      </w:r>
      <w:r w:rsidR="003F0759">
        <w:rPr>
          <w:lang w:val="bg-BG"/>
        </w:rPr>
        <w:t>:</w:t>
      </w:r>
      <w:r w:rsidR="00376B15">
        <w:rPr>
          <w:lang w:val="bg-BG"/>
        </w:rPr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proofErr w:type="spellStart"/>
      <w:r w:rsidRPr="00867100">
        <w:t>се</w:t>
      </w:r>
      <w:proofErr w:type="spellEnd"/>
      <w:r w:rsidR="000D550C" w:rsidRPr="00867100">
        <w:t xml:space="preserve"> </w:t>
      </w:r>
      <w:proofErr w:type="spellStart"/>
      <w:r w:rsidRPr="00867100">
        <w:t>проведе</w:t>
      </w:r>
      <w:proofErr w:type="spellEnd"/>
      <w:r w:rsidR="000D550C" w:rsidRPr="00867100">
        <w:t xml:space="preserve"> </w:t>
      </w:r>
      <w:proofErr w:type="spellStart"/>
      <w:r w:rsidRPr="00867100">
        <w:t>заседание</w:t>
      </w:r>
      <w:proofErr w:type="spellEnd"/>
      <w:r w:rsidRPr="00867100">
        <w:t xml:space="preserve"> на ОБЩИНСКАТА ИЗБИРАТЕЛНА КОМИСИЯ /ОИК/ </w:t>
      </w:r>
      <w:proofErr w:type="spellStart"/>
      <w:r w:rsidRPr="00867100">
        <w:t>град</w:t>
      </w:r>
      <w:proofErr w:type="spellEnd"/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 xml:space="preserve">, на </w:t>
      </w:r>
      <w:proofErr w:type="spellStart"/>
      <w:r w:rsidRPr="00867100">
        <w:t>което</w:t>
      </w:r>
      <w:proofErr w:type="spellEnd"/>
      <w:r w:rsidR="000D550C" w:rsidRPr="00867100">
        <w:t xml:space="preserve"> </w:t>
      </w:r>
      <w:proofErr w:type="spellStart"/>
      <w:r w:rsidRPr="00867100">
        <w:t>присъстваха</w:t>
      </w:r>
      <w:proofErr w:type="spellEnd"/>
      <w:r w:rsidR="006F2A3C" w:rsidRPr="00867100">
        <w:t xml:space="preserve">: </w:t>
      </w:r>
      <w:proofErr w:type="spellStart"/>
      <w:r w:rsidRPr="00867100">
        <w:t>Председател</w:t>
      </w:r>
      <w:proofErr w:type="spellEnd"/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proofErr w:type="spellStart"/>
      <w:r w:rsidR="00D80475" w:rsidRPr="00867100">
        <w:t>Зам</w:t>
      </w:r>
      <w:proofErr w:type="spellEnd"/>
      <w:r w:rsidR="00D80475" w:rsidRPr="00867100">
        <w:t xml:space="preserve">. </w:t>
      </w:r>
      <w:r w:rsidR="00D80475">
        <w:rPr>
          <w:lang w:val="bg-BG"/>
        </w:rPr>
        <w:t>П</w:t>
      </w:r>
      <w:proofErr w:type="spellStart"/>
      <w:r w:rsidR="00D80475" w:rsidRPr="00867100">
        <w:t>редседател</w:t>
      </w:r>
      <w:proofErr w:type="spellEnd"/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proofErr w:type="spellStart"/>
      <w:r w:rsidR="004474CB" w:rsidRPr="00867100">
        <w:t>Зам</w:t>
      </w:r>
      <w:proofErr w:type="spellEnd"/>
      <w:r w:rsidR="004474CB" w:rsidRPr="00867100">
        <w:t>.</w:t>
      </w:r>
      <w:r w:rsidR="004474CB">
        <w:t xml:space="preserve"> </w:t>
      </w:r>
      <w:r w:rsidR="004474CB">
        <w:rPr>
          <w:lang w:val="bg-BG"/>
        </w:rPr>
        <w:t>П</w:t>
      </w:r>
      <w:proofErr w:type="spellStart"/>
      <w:r w:rsidR="004474CB" w:rsidRPr="00867100">
        <w:t>редседател</w:t>
      </w:r>
      <w:proofErr w:type="spellEnd"/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 xml:space="preserve">и </w:t>
      </w:r>
      <w:proofErr w:type="spellStart"/>
      <w:r w:rsidRPr="00867100">
        <w:t>членове</w:t>
      </w:r>
      <w:proofErr w:type="spellEnd"/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6371A" w:rsidRPr="00867100">
        <w:rPr>
          <w:lang w:val="bg-BG"/>
        </w:rPr>
        <w:t xml:space="preserve">Натали Стефанова Видаркинска </w:t>
      </w:r>
      <w:r w:rsidR="00A6371A" w:rsidRPr="00867100">
        <w:t>-</w:t>
      </w:r>
      <w:r w:rsidR="00A6371A" w:rsidRPr="00A6371A">
        <w:t xml:space="preserve"> </w:t>
      </w:r>
      <w:proofErr w:type="spellStart"/>
      <w:r w:rsidR="00A6371A" w:rsidRPr="00867100">
        <w:t>Председател</w:t>
      </w:r>
      <w:proofErr w:type="spellEnd"/>
      <w:r w:rsidR="00A6371A" w:rsidRPr="00867100">
        <w:rPr>
          <w:lang w:val="bg-BG"/>
        </w:rPr>
        <w:t xml:space="preserve"> </w:t>
      </w:r>
      <w:r w:rsidR="00A6371A">
        <w:rPr>
          <w:lang w:val="bg-BG"/>
        </w:rPr>
        <w:t>и по здравословни причини</w:t>
      </w:r>
      <w:r w:rsidR="00A6371A" w:rsidRPr="00867100">
        <w:rPr>
          <w:lang w:val="bg-BG"/>
        </w:rPr>
        <w:t xml:space="preserve"> </w:t>
      </w:r>
      <w:r w:rsidR="00223C65" w:rsidRPr="00867100">
        <w:rPr>
          <w:lang w:val="bg-BG"/>
        </w:rPr>
        <w:t>Тодорка Иванова Благова</w:t>
      </w:r>
      <w:r w:rsidR="00223C65" w:rsidRPr="00D80475">
        <w:rPr>
          <w:lang w:val="bg-BG"/>
        </w:rPr>
        <w:t xml:space="preserve"> </w:t>
      </w:r>
      <w:r w:rsidR="00A6371A">
        <w:rPr>
          <w:lang w:val="bg-BG"/>
        </w:rPr>
        <w:t xml:space="preserve">- член 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proofErr w:type="spellStart"/>
      <w:r>
        <w:t>Заседанието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председателства</w:t>
      </w:r>
      <w:proofErr w:type="spellEnd"/>
      <w:r w:rsidR="002E4178">
        <w:rPr>
          <w:lang w:val="bg-BG"/>
        </w:rPr>
        <w:t xml:space="preserve"> </w:t>
      </w:r>
      <w:proofErr w:type="spellStart"/>
      <w:r>
        <w:t>от</w:t>
      </w:r>
      <w:proofErr w:type="spellEnd"/>
      <w:r w:rsidR="002E4178">
        <w:rPr>
          <w:lang w:val="bg-BG"/>
        </w:rPr>
        <w:t xml:space="preserve"> </w:t>
      </w:r>
      <w:r w:rsidR="00A6371A" w:rsidRPr="00867100">
        <w:rPr>
          <w:lang w:val="bg-BG"/>
        </w:rPr>
        <w:t>Матей Тошев Стайков</w:t>
      </w:r>
      <w:r w:rsidR="00A6371A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Зам. </w:t>
      </w:r>
      <w:proofErr w:type="spellStart"/>
      <w:r>
        <w:t>Председател</w:t>
      </w:r>
      <w:proofErr w:type="spellEnd"/>
      <w:r>
        <w:t xml:space="preserve"> на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</w:t>
      </w:r>
      <w:proofErr w:type="spellEnd"/>
      <w:r w:rsidR="00A6371A">
        <w:rPr>
          <w:lang w:val="bg-BG"/>
        </w:rPr>
        <w:t>й</w:t>
      </w:r>
      <w:proofErr w:type="spellStart"/>
      <w:r>
        <w:t>то</w:t>
      </w:r>
      <w:proofErr w:type="spellEnd"/>
      <w:r w:rsidR="006F2A3C">
        <w:t xml:space="preserve"> </w:t>
      </w:r>
      <w:proofErr w:type="spellStart"/>
      <w:r>
        <w:t>като</w:t>
      </w:r>
      <w:proofErr w:type="spellEnd"/>
      <w:r w:rsidR="006F2A3C"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 w:rsidR="006F2A3C"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 w:rsidR="006F2A3C">
        <w:t xml:space="preserve"> </w:t>
      </w:r>
      <w:proofErr w:type="spellStart"/>
      <w:r>
        <w:t>може</w:t>
      </w:r>
      <w:proofErr w:type="spellEnd"/>
      <w:r w:rsidR="006F2A3C">
        <w:t xml:space="preserve"> </w:t>
      </w:r>
      <w:proofErr w:type="spellStart"/>
      <w:r>
        <w:t>да</w:t>
      </w:r>
      <w:proofErr w:type="spellEnd"/>
      <w:r w:rsidR="006F2A3C">
        <w:t xml:space="preserve"> </w:t>
      </w:r>
      <w:proofErr w:type="spellStart"/>
      <w:r>
        <w:t>взима</w:t>
      </w:r>
      <w:proofErr w:type="spellEnd"/>
      <w:r w:rsidR="006F2A3C">
        <w:t xml:space="preserve"> </w:t>
      </w:r>
      <w:proofErr w:type="spellStart"/>
      <w:r>
        <w:t>легитимни</w:t>
      </w:r>
      <w:proofErr w:type="spellEnd"/>
      <w:r w:rsidR="006F2A3C"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 w:rsidR="006F2A3C">
        <w:t xml:space="preserve"> </w:t>
      </w:r>
      <w:proofErr w:type="spellStart"/>
      <w:r>
        <w:t>следния</w:t>
      </w:r>
      <w:proofErr w:type="spellEnd"/>
      <w:r w:rsidR="006F2A3C">
        <w:t xml:space="preserve"> </w:t>
      </w:r>
      <w:proofErr w:type="spellStart"/>
      <w:r>
        <w:t>дневен</w:t>
      </w:r>
      <w:proofErr w:type="spellEnd"/>
      <w:r w:rsidR="006F2A3C"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3D3E3A" w:rsidRPr="00326A59" w:rsidRDefault="00C6120D" w:rsidP="00D32925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r w:rsidR="00504BB0">
        <w:rPr>
          <w:lang w:val="bg-BG"/>
        </w:rPr>
        <w:t xml:space="preserve">относно жалба от </w:t>
      </w:r>
      <w:r w:rsidR="00504BB0">
        <w:rPr>
          <w:sz w:val="28"/>
          <w:szCs w:val="28"/>
        </w:rPr>
        <w:t>„ФАКТОР ПЛЮС</w:t>
      </w:r>
      <w:proofErr w:type="gramStart"/>
      <w:r w:rsidR="00504BB0">
        <w:rPr>
          <w:sz w:val="28"/>
          <w:szCs w:val="28"/>
        </w:rPr>
        <w:t>”  ЕООД</w:t>
      </w:r>
      <w:proofErr w:type="gramEnd"/>
      <w:r w:rsidR="00504BB0">
        <w:rPr>
          <w:sz w:val="28"/>
          <w:szCs w:val="28"/>
          <w:lang w:val="bg-BG"/>
        </w:rPr>
        <w:t>.</w:t>
      </w:r>
    </w:p>
    <w:p w:rsidR="006A2C19" w:rsidRPr="006A2C19" w:rsidRDefault="006A2C19" w:rsidP="006A2C19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замяна</w:t>
      </w:r>
      <w:proofErr w:type="spellEnd"/>
      <w:r>
        <w:t xml:space="preserve"> на </w:t>
      </w:r>
      <w:proofErr w:type="spellStart"/>
      <w:r>
        <w:t>членове</w:t>
      </w:r>
      <w:proofErr w:type="spellEnd"/>
      <w:r>
        <w:t xml:space="preserve"> в СИК на </w:t>
      </w:r>
      <w:proofErr w:type="spellStart"/>
      <w:r>
        <w:t>територията</w:t>
      </w:r>
      <w:proofErr w:type="spellEnd"/>
      <w:r>
        <w:t xml:space="preserve"> на </w:t>
      </w:r>
      <w:proofErr w:type="spellStart"/>
      <w:r>
        <w:t>Община</w:t>
      </w:r>
      <w:proofErr w:type="spellEnd"/>
      <w:r>
        <w:t xml:space="preserve"> </w:t>
      </w:r>
      <w:proofErr w:type="spellStart"/>
      <w:proofErr w:type="gramStart"/>
      <w:r>
        <w:t>Велинград</w:t>
      </w:r>
      <w:proofErr w:type="spellEnd"/>
      <w:r>
        <w:t xml:space="preserve">  </w:t>
      </w:r>
      <w:proofErr w:type="spellStart"/>
      <w:r>
        <w:t>по</w:t>
      </w:r>
      <w:proofErr w:type="spellEnd"/>
      <w:proofErr w:type="gramEnd"/>
      <w:r>
        <w:t xml:space="preserve"> </w:t>
      </w:r>
      <w:proofErr w:type="spellStart"/>
      <w:r>
        <w:t>предложение</w:t>
      </w:r>
      <w:proofErr w:type="spellEnd"/>
      <w:r>
        <w:t xml:space="preserve"> на </w:t>
      </w:r>
      <w:r>
        <w:rPr>
          <w:lang w:val="bg-BG"/>
        </w:rPr>
        <w:t>П</w:t>
      </w:r>
      <w:r>
        <w:t>П „</w:t>
      </w:r>
      <w:r>
        <w:rPr>
          <w:lang w:val="bg-BG"/>
        </w:rPr>
        <w:t>ВОЛЯ</w:t>
      </w:r>
      <w:r>
        <w:t xml:space="preserve">”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кметове</w:t>
      </w:r>
      <w:proofErr w:type="spellEnd"/>
      <w:r>
        <w:t xml:space="preserve"> на 27.10.2019 г.</w:t>
      </w:r>
    </w:p>
    <w:p w:rsidR="0061725E" w:rsidRPr="00326A59" w:rsidRDefault="0061725E" w:rsidP="00F655AA">
      <w:pPr>
        <w:pStyle w:val="ListParagraph"/>
        <w:numPr>
          <w:ilvl w:val="0"/>
          <w:numId w:val="1"/>
        </w:numPr>
        <w:ind w:left="851"/>
        <w:jc w:val="both"/>
        <w:rPr>
          <w:lang w:val="bg-BG"/>
        </w:rPr>
      </w:pPr>
      <w:r w:rsidRPr="00326A59"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proofErr w:type="spellStart"/>
      <w:r>
        <w:t>проведе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поименно</w:t>
      </w:r>
      <w:proofErr w:type="spellEnd"/>
      <w:r w:rsidR="002E4178">
        <w:rPr>
          <w:lang w:val="bg-BG"/>
        </w:rP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024D6C" w:rsidTr="000759F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4D6C" w:rsidRPr="00BC5907" w:rsidRDefault="00024D6C" w:rsidP="000759F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 w:rsidR="00B6056F">
        <w:rPr>
          <w:lang w:val="bg-BG"/>
        </w:rPr>
        <w:t>-</w:t>
      </w:r>
      <w:r w:rsidR="00A6371A">
        <w:rPr>
          <w:lang w:val="bg-BG"/>
        </w:rPr>
        <w:t xml:space="preserve"> 11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A6371A">
        <w:rPr>
          <w:lang w:val="bg-BG"/>
        </w:rPr>
        <w:t>11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proofErr w:type="gramStart"/>
      <w:r>
        <w:t>Отсъстващ</w:t>
      </w:r>
      <w:proofErr w:type="spellEnd"/>
      <w:r>
        <w:t xml:space="preserve"> </w:t>
      </w:r>
      <w:r w:rsidR="00A6371A">
        <w:rPr>
          <w:lang w:val="bg-BG"/>
        </w:rPr>
        <w:t xml:space="preserve"> 2</w:t>
      </w:r>
      <w:proofErr w:type="gramEnd"/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2D6D1C" w:rsidRDefault="002D6D1C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F4644A" w:rsidRPr="0098760E" w:rsidRDefault="00F4644A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4C13B7" w:rsidRPr="0005126E" w:rsidRDefault="003625F8" w:rsidP="006D597C">
      <w:pPr>
        <w:spacing w:before="100" w:beforeAutospacing="1" w:after="100" w:afterAutospacing="1" w:line="240" w:lineRule="auto"/>
        <w:jc w:val="both"/>
        <w:rPr>
          <w:rFonts w:eastAsiaTheme="minorHAnsi"/>
          <w:color w:val="auto"/>
          <w:sz w:val="22"/>
          <w:lang w:val="bg-BG"/>
        </w:rPr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proofErr w:type="gramStart"/>
      <w:r w:rsidR="00811ADA">
        <w:rPr>
          <w:b/>
          <w:u w:val="single" w:color="000000"/>
        </w:rPr>
        <w:t>1</w:t>
      </w:r>
      <w:r>
        <w:t xml:space="preserve">  </w:t>
      </w:r>
      <w:proofErr w:type="spellStart"/>
      <w:r>
        <w:t>от</w:t>
      </w:r>
      <w:proofErr w:type="spellEnd"/>
      <w:proofErr w:type="gram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t xml:space="preserve"> </w:t>
      </w:r>
      <w:proofErr w:type="spellStart"/>
      <w:r w:rsidR="0055723E" w:rsidRPr="00DE54E0">
        <w:t>о</w:t>
      </w:r>
      <w:r w:rsidR="0055723E">
        <w:t>тносно</w:t>
      </w:r>
      <w:proofErr w:type="spellEnd"/>
      <w:r w:rsidR="0055723E" w:rsidRPr="00DE54E0">
        <w:t xml:space="preserve"> </w:t>
      </w:r>
      <w:r w:rsidR="00507349" w:rsidRPr="00507349">
        <w:rPr>
          <w:szCs w:val="24"/>
          <w:lang w:val="bg-BG"/>
        </w:rPr>
        <w:t>ж</w:t>
      </w:r>
      <w:proofErr w:type="spellStart"/>
      <w:r w:rsidR="00507349" w:rsidRPr="00507349">
        <w:rPr>
          <w:szCs w:val="24"/>
        </w:rPr>
        <w:t>алба</w:t>
      </w:r>
      <w:proofErr w:type="spellEnd"/>
      <w:r w:rsidR="00507349" w:rsidRPr="00507349">
        <w:rPr>
          <w:szCs w:val="24"/>
        </w:rPr>
        <w:t xml:space="preserve"> с </w:t>
      </w:r>
      <w:proofErr w:type="spellStart"/>
      <w:r w:rsidR="00507349" w:rsidRPr="00507349">
        <w:rPr>
          <w:szCs w:val="24"/>
        </w:rPr>
        <w:t>вх</w:t>
      </w:r>
      <w:proofErr w:type="spellEnd"/>
      <w:r w:rsidR="00507349" w:rsidRPr="00507349">
        <w:rPr>
          <w:szCs w:val="24"/>
        </w:rPr>
        <w:t xml:space="preserve">. № 2/17.10.2019 </w:t>
      </w:r>
      <w:proofErr w:type="spellStart"/>
      <w:proofErr w:type="gramStart"/>
      <w:r w:rsidR="00507349" w:rsidRPr="00507349">
        <w:rPr>
          <w:szCs w:val="24"/>
        </w:rPr>
        <w:t>год</w:t>
      </w:r>
      <w:proofErr w:type="spellEnd"/>
      <w:r w:rsidR="00507349" w:rsidRPr="00507349">
        <w:rPr>
          <w:szCs w:val="24"/>
        </w:rPr>
        <w:t>.,</w:t>
      </w:r>
      <w:proofErr w:type="gram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регистрирана</w:t>
      </w:r>
      <w:proofErr w:type="spellEnd"/>
      <w:r w:rsidR="00507349" w:rsidRPr="00507349">
        <w:rPr>
          <w:szCs w:val="24"/>
        </w:rPr>
        <w:t xml:space="preserve"> в </w:t>
      </w:r>
      <w:proofErr w:type="spellStart"/>
      <w:r w:rsidR="00507349" w:rsidRPr="00507349">
        <w:rPr>
          <w:szCs w:val="24"/>
        </w:rPr>
        <w:t>регистър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за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жалби</w:t>
      </w:r>
      <w:proofErr w:type="spellEnd"/>
      <w:r w:rsidR="00507349" w:rsidRPr="00507349">
        <w:rPr>
          <w:szCs w:val="24"/>
        </w:rPr>
        <w:t xml:space="preserve"> и </w:t>
      </w:r>
      <w:proofErr w:type="spellStart"/>
      <w:r w:rsidR="00507349" w:rsidRPr="00507349">
        <w:rPr>
          <w:szCs w:val="24"/>
        </w:rPr>
        <w:t>сигнали</w:t>
      </w:r>
      <w:proofErr w:type="spellEnd"/>
      <w:r w:rsidR="00507349" w:rsidRPr="00507349">
        <w:rPr>
          <w:szCs w:val="24"/>
        </w:rPr>
        <w:t xml:space="preserve"> на ОИК-</w:t>
      </w:r>
      <w:proofErr w:type="spellStart"/>
      <w:r w:rsidR="00507349" w:rsidRPr="00507349">
        <w:rPr>
          <w:szCs w:val="24"/>
        </w:rPr>
        <w:t>Велинград</w:t>
      </w:r>
      <w:proofErr w:type="spellEnd"/>
      <w:r w:rsidR="00507349" w:rsidRPr="00507349">
        <w:rPr>
          <w:szCs w:val="24"/>
        </w:rPr>
        <w:t xml:space="preserve">, </w:t>
      </w:r>
      <w:proofErr w:type="spellStart"/>
      <w:r w:rsidR="00507349" w:rsidRPr="00507349">
        <w:rPr>
          <w:szCs w:val="24"/>
        </w:rPr>
        <w:t>от</w:t>
      </w:r>
      <w:proofErr w:type="spellEnd"/>
      <w:r w:rsidR="00507349" w:rsidRPr="00507349">
        <w:rPr>
          <w:szCs w:val="24"/>
        </w:rPr>
        <w:t xml:space="preserve"> „ФАКТОР ПЛЮС”  ЕООД, с ЕИК 103607871, </w:t>
      </w:r>
      <w:proofErr w:type="spellStart"/>
      <w:r w:rsidR="00507349" w:rsidRPr="00507349">
        <w:rPr>
          <w:szCs w:val="24"/>
        </w:rPr>
        <w:t>със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седелище</w:t>
      </w:r>
      <w:proofErr w:type="spellEnd"/>
      <w:r w:rsidR="00507349" w:rsidRPr="00507349">
        <w:rPr>
          <w:szCs w:val="24"/>
        </w:rPr>
        <w:t xml:space="preserve"> и </w:t>
      </w:r>
      <w:proofErr w:type="spellStart"/>
      <w:r w:rsidR="00507349" w:rsidRPr="00507349">
        <w:rPr>
          <w:szCs w:val="24"/>
        </w:rPr>
        <w:t>адрес</w:t>
      </w:r>
      <w:proofErr w:type="spellEnd"/>
      <w:r w:rsidR="00507349" w:rsidRPr="00507349">
        <w:rPr>
          <w:szCs w:val="24"/>
        </w:rPr>
        <w:t xml:space="preserve"> на </w:t>
      </w:r>
      <w:proofErr w:type="spellStart"/>
      <w:r w:rsidR="00507349" w:rsidRPr="00507349">
        <w:rPr>
          <w:szCs w:val="24"/>
        </w:rPr>
        <w:t>управление</w:t>
      </w:r>
      <w:proofErr w:type="spellEnd"/>
      <w:r w:rsidR="00507349" w:rsidRPr="00507349">
        <w:rPr>
          <w:szCs w:val="24"/>
        </w:rPr>
        <w:t xml:space="preserve">: </w:t>
      </w:r>
      <w:proofErr w:type="spellStart"/>
      <w:r w:rsidR="00507349" w:rsidRPr="00507349">
        <w:rPr>
          <w:szCs w:val="24"/>
        </w:rPr>
        <w:t>гр</w:t>
      </w:r>
      <w:proofErr w:type="spellEnd"/>
      <w:r w:rsidR="00507349" w:rsidRPr="00507349">
        <w:rPr>
          <w:szCs w:val="24"/>
        </w:rPr>
        <w:t xml:space="preserve">. </w:t>
      </w:r>
      <w:proofErr w:type="spellStart"/>
      <w:r w:rsidR="00507349" w:rsidRPr="00507349">
        <w:rPr>
          <w:szCs w:val="24"/>
        </w:rPr>
        <w:t>Варна</w:t>
      </w:r>
      <w:proofErr w:type="spellEnd"/>
      <w:r w:rsidR="00507349" w:rsidRPr="00507349">
        <w:rPr>
          <w:szCs w:val="24"/>
        </w:rPr>
        <w:t xml:space="preserve">, </w:t>
      </w:r>
      <w:proofErr w:type="spellStart"/>
      <w:r w:rsidR="00507349" w:rsidRPr="00507349">
        <w:rPr>
          <w:szCs w:val="24"/>
        </w:rPr>
        <w:t>ул</w:t>
      </w:r>
      <w:proofErr w:type="spellEnd"/>
      <w:r w:rsidR="00507349" w:rsidRPr="00507349">
        <w:rPr>
          <w:szCs w:val="24"/>
        </w:rPr>
        <w:t>. „</w:t>
      </w:r>
      <w:proofErr w:type="spellStart"/>
      <w:r w:rsidR="00507349" w:rsidRPr="00507349">
        <w:rPr>
          <w:szCs w:val="24"/>
        </w:rPr>
        <w:t>Капитан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леатинант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Тодор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Соларов</w:t>
      </w:r>
      <w:proofErr w:type="spellEnd"/>
      <w:r w:rsidR="00507349" w:rsidRPr="00507349">
        <w:rPr>
          <w:szCs w:val="24"/>
        </w:rPr>
        <w:t xml:space="preserve">” № 29-31, </w:t>
      </w:r>
      <w:proofErr w:type="spellStart"/>
      <w:r w:rsidR="00507349" w:rsidRPr="00507349">
        <w:rPr>
          <w:szCs w:val="24"/>
        </w:rPr>
        <w:t>ет</w:t>
      </w:r>
      <w:proofErr w:type="spellEnd"/>
      <w:r w:rsidR="00507349" w:rsidRPr="00507349">
        <w:rPr>
          <w:szCs w:val="24"/>
        </w:rPr>
        <w:t xml:space="preserve">. 4, </w:t>
      </w:r>
      <w:proofErr w:type="spellStart"/>
      <w:r w:rsidR="00507349" w:rsidRPr="00507349">
        <w:rPr>
          <w:szCs w:val="24"/>
        </w:rPr>
        <w:t>ап</w:t>
      </w:r>
      <w:proofErr w:type="spellEnd"/>
      <w:r w:rsidR="00507349" w:rsidRPr="00507349">
        <w:rPr>
          <w:szCs w:val="24"/>
        </w:rPr>
        <w:t xml:space="preserve">. 11, </w:t>
      </w:r>
      <w:proofErr w:type="spellStart"/>
      <w:r w:rsidR="00507349" w:rsidRPr="00507349">
        <w:rPr>
          <w:szCs w:val="24"/>
        </w:rPr>
        <w:t>представлявано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от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Управителя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Георги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Русев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Калоянов</w:t>
      </w:r>
      <w:proofErr w:type="spellEnd"/>
      <w:r w:rsidR="00507349" w:rsidRPr="00507349">
        <w:rPr>
          <w:szCs w:val="24"/>
        </w:rPr>
        <w:t xml:space="preserve">, </w:t>
      </w:r>
      <w:proofErr w:type="spellStart"/>
      <w:r w:rsidR="00507349" w:rsidRPr="00507349">
        <w:rPr>
          <w:szCs w:val="24"/>
        </w:rPr>
        <w:t>чрез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Мирослав</w:t>
      </w:r>
      <w:proofErr w:type="spellEnd"/>
      <w:r w:rsidR="00507349" w:rsidRPr="00507349">
        <w:rPr>
          <w:szCs w:val="24"/>
        </w:rPr>
        <w:t xml:space="preserve"> </w:t>
      </w:r>
      <w:proofErr w:type="spellStart"/>
      <w:r w:rsidR="00507349" w:rsidRPr="00507349">
        <w:rPr>
          <w:szCs w:val="24"/>
        </w:rPr>
        <w:t>Мурджов-пълномощник</w:t>
      </w:r>
      <w:proofErr w:type="spellEnd"/>
      <w:r w:rsidR="00507349" w:rsidRPr="00507349">
        <w:rPr>
          <w:szCs w:val="24"/>
        </w:rPr>
        <w:t>,</w:t>
      </w:r>
      <w:r w:rsidR="00507349" w:rsidRPr="00507349">
        <w:rPr>
          <w:color w:val="333333"/>
          <w:szCs w:val="24"/>
          <w:lang w:val="bg-BG" w:eastAsia="bg-BG"/>
        </w:rPr>
        <w:t xml:space="preserve"> </w:t>
      </w:r>
      <w:r w:rsidR="00507349" w:rsidRPr="00B76878">
        <w:rPr>
          <w:color w:val="333333"/>
          <w:szCs w:val="24"/>
          <w:lang w:val="bg-BG" w:eastAsia="bg-BG"/>
        </w:rPr>
        <w:t>за нарушение разпоредби от ИК</w:t>
      </w:r>
      <w:r w:rsidR="00507349" w:rsidRPr="00507349">
        <w:rPr>
          <w:color w:val="333333"/>
          <w:szCs w:val="24"/>
          <w:lang w:val="bg-BG" w:eastAsia="bg-BG"/>
        </w:rPr>
        <w:t>.</w:t>
      </w:r>
      <w:r w:rsidR="0005126E" w:rsidRPr="0005126E">
        <w:rPr>
          <w:rFonts w:eastAsiaTheme="minorHAnsi"/>
          <w:color w:val="auto"/>
          <w:sz w:val="22"/>
          <w:lang w:val="bg-BG"/>
        </w:rPr>
        <w:t> </w:t>
      </w:r>
    </w:p>
    <w:p w:rsidR="004C13B7" w:rsidRPr="00507349" w:rsidRDefault="00507349" w:rsidP="006D597C">
      <w:pPr>
        <w:shd w:val="clear" w:color="auto" w:fill="FFFFFF"/>
        <w:spacing w:after="150" w:line="276" w:lineRule="auto"/>
        <w:ind w:left="0" w:firstLine="705"/>
        <w:jc w:val="both"/>
        <w:rPr>
          <w:b/>
          <w:i/>
          <w:szCs w:val="24"/>
          <w:lang w:val="bg-BG"/>
        </w:rPr>
      </w:pPr>
      <w:r w:rsidRPr="00507349">
        <w:rPr>
          <w:color w:val="333333"/>
          <w:szCs w:val="24"/>
          <w:lang w:val="bg-BG" w:eastAsia="bg-BG"/>
        </w:rPr>
        <w:t xml:space="preserve">С </w:t>
      </w:r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вх</w:t>
      </w:r>
      <w:proofErr w:type="spellEnd"/>
      <w:r w:rsidRPr="00507349">
        <w:rPr>
          <w:szCs w:val="24"/>
        </w:rPr>
        <w:t xml:space="preserve">. № 2/17.10.2019 </w:t>
      </w:r>
      <w:proofErr w:type="spellStart"/>
      <w:r w:rsidRPr="00507349">
        <w:rPr>
          <w:szCs w:val="24"/>
        </w:rPr>
        <w:t>год</w:t>
      </w:r>
      <w:proofErr w:type="spellEnd"/>
      <w:r w:rsidRPr="00507349">
        <w:rPr>
          <w:szCs w:val="24"/>
        </w:rPr>
        <w:t xml:space="preserve">. </w:t>
      </w:r>
      <w:r w:rsidRPr="00507349">
        <w:rPr>
          <w:szCs w:val="24"/>
          <w:lang w:val="bg-BG"/>
        </w:rPr>
        <w:t xml:space="preserve">в 16 ч. 05 мин. е </w:t>
      </w:r>
      <w:proofErr w:type="spellStart"/>
      <w:r w:rsidRPr="00507349">
        <w:rPr>
          <w:szCs w:val="24"/>
        </w:rPr>
        <w:t>регистрирана</w:t>
      </w:r>
      <w:proofErr w:type="spellEnd"/>
      <w:r w:rsidRPr="00507349">
        <w:rPr>
          <w:szCs w:val="24"/>
        </w:rPr>
        <w:t xml:space="preserve"> </w:t>
      </w:r>
      <w:r w:rsidRPr="00507349">
        <w:rPr>
          <w:szCs w:val="24"/>
          <w:lang w:val="bg-BG"/>
        </w:rPr>
        <w:t xml:space="preserve"> ЖАЛБА </w:t>
      </w:r>
      <w:r w:rsidRPr="00507349">
        <w:rPr>
          <w:szCs w:val="24"/>
        </w:rPr>
        <w:t xml:space="preserve">в </w:t>
      </w:r>
      <w:proofErr w:type="spellStart"/>
      <w:r w:rsidRPr="00507349">
        <w:rPr>
          <w:szCs w:val="24"/>
        </w:rPr>
        <w:t>регистър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за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жалби</w:t>
      </w:r>
      <w:proofErr w:type="spellEnd"/>
      <w:r w:rsidRPr="00507349">
        <w:rPr>
          <w:szCs w:val="24"/>
        </w:rPr>
        <w:t xml:space="preserve"> и </w:t>
      </w:r>
      <w:proofErr w:type="spellStart"/>
      <w:r w:rsidRPr="00507349">
        <w:rPr>
          <w:szCs w:val="24"/>
        </w:rPr>
        <w:t>сигнали</w:t>
      </w:r>
      <w:proofErr w:type="spellEnd"/>
      <w:r w:rsidRPr="00507349">
        <w:rPr>
          <w:szCs w:val="24"/>
        </w:rPr>
        <w:t xml:space="preserve"> на ОИК-</w:t>
      </w:r>
      <w:proofErr w:type="spellStart"/>
      <w:r w:rsidRPr="00507349">
        <w:rPr>
          <w:szCs w:val="24"/>
        </w:rPr>
        <w:t>Велинград</w:t>
      </w:r>
      <w:proofErr w:type="spellEnd"/>
      <w:r w:rsidRPr="00507349">
        <w:rPr>
          <w:szCs w:val="24"/>
        </w:rPr>
        <w:t xml:space="preserve">, </w:t>
      </w:r>
      <w:proofErr w:type="spellStart"/>
      <w:r w:rsidRPr="00507349">
        <w:rPr>
          <w:szCs w:val="24"/>
        </w:rPr>
        <w:t>от</w:t>
      </w:r>
      <w:proofErr w:type="spellEnd"/>
      <w:r w:rsidRPr="00507349">
        <w:rPr>
          <w:szCs w:val="24"/>
        </w:rPr>
        <w:t xml:space="preserve"> „ФАКТОР ПЛЮС”  ЕООД, с ЕИК 103607871, </w:t>
      </w:r>
      <w:proofErr w:type="spellStart"/>
      <w:r w:rsidRPr="00507349">
        <w:rPr>
          <w:szCs w:val="24"/>
        </w:rPr>
        <w:t>със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седелище</w:t>
      </w:r>
      <w:proofErr w:type="spellEnd"/>
      <w:r w:rsidRPr="00507349">
        <w:rPr>
          <w:szCs w:val="24"/>
        </w:rPr>
        <w:t xml:space="preserve"> и </w:t>
      </w:r>
      <w:proofErr w:type="spellStart"/>
      <w:r w:rsidRPr="00507349">
        <w:rPr>
          <w:szCs w:val="24"/>
        </w:rPr>
        <w:t>адрес</w:t>
      </w:r>
      <w:proofErr w:type="spellEnd"/>
      <w:r w:rsidRPr="00507349">
        <w:rPr>
          <w:szCs w:val="24"/>
        </w:rPr>
        <w:t xml:space="preserve"> на </w:t>
      </w:r>
      <w:proofErr w:type="spellStart"/>
      <w:r w:rsidRPr="00507349">
        <w:rPr>
          <w:szCs w:val="24"/>
        </w:rPr>
        <w:t>управление</w:t>
      </w:r>
      <w:proofErr w:type="spellEnd"/>
      <w:r w:rsidRPr="00507349">
        <w:rPr>
          <w:szCs w:val="24"/>
        </w:rPr>
        <w:t xml:space="preserve">: </w:t>
      </w:r>
      <w:proofErr w:type="spellStart"/>
      <w:r w:rsidRPr="00507349">
        <w:rPr>
          <w:szCs w:val="24"/>
        </w:rPr>
        <w:t>гр</w:t>
      </w:r>
      <w:proofErr w:type="spellEnd"/>
      <w:r w:rsidRPr="00507349">
        <w:rPr>
          <w:szCs w:val="24"/>
        </w:rPr>
        <w:t xml:space="preserve">. </w:t>
      </w:r>
      <w:proofErr w:type="spellStart"/>
      <w:r w:rsidRPr="00507349">
        <w:rPr>
          <w:szCs w:val="24"/>
        </w:rPr>
        <w:t>Варна</w:t>
      </w:r>
      <w:proofErr w:type="spellEnd"/>
      <w:r w:rsidRPr="00507349">
        <w:rPr>
          <w:szCs w:val="24"/>
        </w:rPr>
        <w:t xml:space="preserve">, </w:t>
      </w:r>
      <w:proofErr w:type="spellStart"/>
      <w:r w:rsidRPr="00507349">
        <w:rPr>
          <w:szCs w:val="24"/>
        </w:rPr>
        <w:t>ул</w:t>
      </w:r>
      <w:proofErr w:type="spellEnd"/>
      <w:r w:rsidRPr="00507349">
        <w:rPr>
          <w:szCs w:val="24"/>
        </w:rPr>
        <w:t>. „</w:t>
      </w:r>
      <w:proofErr w:type="spellStart"/>
      <w:r w:rsidRPr="00507349">
        <w:rPr>
          <w:szCs w:val="24"/>
        </w:rPr>
        <w:t>Капитан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леатинант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Тодор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Соларов</w:t>
      </w:r>
      <w:proofErr w:type="spellEnd"/>
      <w:r w:rsidRPr="00507349">
        <w:rPr>
          <w:szCs w:val="24"/>
        </w:rPr>
        <w:t xml:space="preserve">” № 29-31, </w:t>
      </w:r>
      <w:proofErr w:type="spellStart"/>
      <w:r w:rsidRPr="00507349">
        <w:rPr>
          <w:szCs w:val="24"/>
        </w:rPr>
        <w:t>ет</w:t>
      </w:r>
      <w:proofErr w:type="spellEnd"/>
      <w:r w:rsidRPr="00507349">
        <w:rPr>
          <w:szCs w:val="24"/>
        </w:rPr>
        <w:t xml:space="preserve">. 4, </w:t>
      </w:r>
      <w:proofErr w:type="spellStart"/>
      <w:r w:rsidRPr="00507349">
        <w:rPr>
          <w:szCs w:val="24"/>
        </w:rPr>
        <w:t>ап</w:t>
      </w:r>
      <w:proofErr w:type="spellEnd"/>
      <w:r w:rsidRPr="00507349">
        <w:rPr>
          <w:szCs w:val="24"/>
        </w:rPr>
        <w:t xml:space="preserve">. 11, </w:t>
      </w:r>
      <w:proofErr w:type="spellStart"/>
      <w:r w:rsidRPr="00507349">
        <w:rPr>
          <w:szCs w:val="24"/>
        </w:rPr>
        <w:t>представлявано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от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Управителя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Георги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Русев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Калоянов</w:t>
      </w:r>
      <w:proofErr w:type="spellEnd"/>
      <w:r w:rsidRPr="00507349">
        <w:rPr>
          <w:szCs w:val="24"/>
        </w:rPr>
        <w:t xml:space="preserve">, </w:t>
      </w:r>
      <w:proofErr w:type="spellStart"/>
      <w:r w:rsidRPr="00507349">
        <w:rPr>
          <w:szCs w:val="24"/>
        </w:rPr>
        <w:t>чрез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Мирослав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Мурджов-пълномощник</w:t>
      </w:r>
      <w:proofErr w:type="spellEnd"/>
      <w:r w:rsidRPr="00507349">
        <w:rPr>
          <w:szCs w:val="24"/>
          <w:lang w:val="bg-BG"/>
        </w:rPr>
        <w:t xml:space="preserve"> състояща се в това, </w:t>
      </w:r>
      <w:proofErr w:type="gramStart"/>
      <w:r w:rsidRPr="00507349">
        <w:rPr>
          <w:szCs w:val="24"/>
          <w:lang w:val="bg-BG"/>
        </w:rPr>
        <w:t>че  „</w:t>
      </w:r>
      <w:proofErr w:type="gramEnd"/>
      <w:r w:rsidRPr="00507349">
        <w:rPr>
          <w:b/>
          <w:i/>
          <w:szCs w:val="24"/>
          <w:lang w:val="bg-BG"/>
        </w:rPr>
        <w:t>с</w:t>
      </w:r>
      <w:r w:rsidRPr="00507349">
        <w:rPr>
          <w:b/>
          <w:i/>
          <w:szCs w:val="24"/>
        </w:rPr>
        <w:t xml:space="preserve">а </w:t>
      </w:r>
      <w:proofErr w:type="spellStart"/>
      <w:r w:rsidRPr="00507349">
        <w:rPr>
          <w:b/>
          <w:i/>
          <w:szCs w:val="24"/>
        </w:rPr>
        <w:t>разлепени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агитационни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материали</w:t>
      </w:r>
      <w:proofErr w:type="spellEnd"/>
      <w:r w:rsidRPr="00507349">
        <w:rPr>
          <w:b/>
          <w:i/>
          <w:szCs w:val="24"/>
        </w:rPr>
        <w:t xml:space="preserve">, </w:t>
      </w:r>
      <w:proofErr w:type="spellStart"/>
      <w:r w:rsidRPr="00507349">
        <w:rPr>
          <w:b/>
          <w:i/>
          <w:szCs w:val="24"/>
        </w:rPr>
        <w:t>във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връзка</w:t>
      </w:r>
      <w:proofErr w:type="spellEnd"/>
      <w:r w:rsidRPr="00507349">
        <w:rPr>
          <w:b/>
          <w:i/>
          <w:szCs w:val="24"/>
        </w:rPr>
        <w:t xml:space="preserve"> с </w:t>
      </w:r>
      <w:proofErr w:type="spellStart"/>
      <w:r w:rsidRPr="00507349">
        <w:rPr>
          <w:b/>
          <w:i/>
          <w:szCs w:val="24"/>
        </w:rPr>
        <w:t>предстоящите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избори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за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общински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съветници</w:t>
      </w:r>
      <w:proofErr w:type="spellEnd"/>
      <w:r w:rsidRPr="00507349">
        <w:rPr>
          <w:b/>
          <w:i/>
          <w:szCs w:val="24"/>
        </w:rPr>
        <w:t xml:space="preserve"> и </w:t>
      </w:r>
      <w:proofErr w:type="spellStart"/>
      <w:r w:rsidRPr="00507349">
        <w:rPr>
          <w:b/>
          <w:i/>
          <w:szCs w:val="24"/>
        </w:rPr>
        <w:t>кметове</w:t>
      </w:r>
      <w:proofErr w:type="spellEnd"/>
      <w:r w:rsidRPr="00507349">
        <w:rPr>
          <w:b/>
          <w:i/>
          <w:szCs w:val="24"/>
        </w:rPr>
        <w:t xml:space="preserve"> в </w:t>
      </w:r>
      <w:proofErr w:type="spellStart"/>
      <w:r w:rsidRPr="00507349">
        <w:rPr>
          <w:b/>
          <w:i/>
          <w:szCs w:val="24"/>
        </w:rPr>
        <w:t>община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Велинград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по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продължението</w:t>
      </w:r>
      <w:proofErr w:type="spellEnd"/>
      <w:r w:rsidRPr="00507349">
        <w:rPr>
          <w:b/>
          <w:i/>
          <w:szCs w:val="24"/>
        </w:rPr>
        <w:t xml:space="preserve"> на </w:t>
      </w:r>
      <w:proofErr w:type="spellStart"/>
      <w:r w:rsidRPr="00507349">
        <w:rPr>
          <w:b/>
          <w:i/>
          <w:szCs w:val="24"/>
        </w:rPr>
        <w:t>бул</w:t>
      </w:r>
      <w:proofErr w:type="spellEnd"/>
      <w:r w:rsidRPr="00507349">
        <w:rPr>
          <w:b/>
          <w:i/>
          <w:szCs w:val="24"/>
        </w:rPr>
        <w:t>. „</w:t>
      </w:r>
      <w:proofErr w:type="spellStart"/>
      <w:r w:rsidRPr="00507349">
        <w:rPr>
          <w:b/>
          <w:i/>
          <w:szCs w:val="24"/>
        </w:rPr>
        <w:t>Съединение</w:t>
      </w:r>
      <w:proofErr w:type="spellEnd"/>
      <w:r w:rsidRPr="00507349">
        <w:rPr>
          <w:b/>
          <w:i/>
          <w:szCs w:val="24"/>
        </w:rPr>
        <w:t xml:space="preserve">”, </w:t>
      </w:r>
      <w:proofErr w:type="spellStart"/>
      <w:r w:rsidRPr="00507349">
        <w:rPr>
          <w:b/>
          <w:i/>
          <w:szCs w:val="24"/>
        </w:rPr>
        <w:t>извън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определените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от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кмета</w:t>
      </w:r>
      <w:proofErr w:type="spellEnd"/>
      <w:r w:rsidRPr="00507349">
        <w:rPr>
          <w:b/>
          <w:i/>
          <w:szCs w:val="24"/>
        </w:rPr>
        <w:t xml:space="preserve"> </w:t>
      </w:r>
      <w:proofErr w:type="spellStart"/>
      <w:r w:rsidRPr="00507349">
        <w:rPr>
          <w:b/>
          <w:i/>
          <w:szCs w:val="24"/>
        </w:rPr>
        <w:t>места</w:t>
      </w:r>
      <w:proofErr w:type="spellEnd"/>
      <w:r w:rsidRPr="00507349">
        <w:rPr>
          <w:b/>
          <w:i/>
          <w:szCs w:val="24"/>
        </w:rPr>
        <w:t>”</w:t>
      </w:r>
      <w:r w:rsidRPr="00507349">
        <w:rPr>
          <w:b/>
          <w:i/>
          <w:szCs w:val="24"/>
          <w:lang w:val="bg-BG"/>
        </w:rPr>
        <w:t>.</w:t>
      </w:r>
    </w:p>
    <w:p w:rsidR="00507349" w:rsidRPr="00507349" w:rsidRDefault="00507349" w:rsidP="00507349">
      <w:pPr>
        <w:shd w:val="clear" w:color="auto" w:fill="FFFFFF"/>
        <w:spacing w:after="150" w:line="276" w:lineRule="auto"/>
        <w:ind w:left="0" w:firstLine="705"/>
        <w:rPr>
          <w:color w:val="333333"/>
          <w:szCs w:val="24"/>
          <w:lang w:val="bg-BG" w:eastAsia="bg-BG"/>
        </w:rPr>
      </w:pPr>
      <w:r w:rsidRPr="00507349">
        <w:rPr>
          <w:color w:val="333333"/>
          <w:szCs w:val="24"/>
          <w:lang w:val="bg-BG" w:eastAsia="bg-BG"/>
        </w:rPr>
        <w:t>За</w:t>
      </w:r>
      <w:r w:rsidRPr="00B76878">
        <w:rPr>
          <w:color w:val="333333"/>
          <w:szCs w:val="24"/>
          <w:lang w:val="bg-BG" w:eastAsia="bg-BG"/>
        </w:rPr>
        <w:t xml:space="preserve"> извърш</w:t>
      </w:r>
      <w:r w:rsidRPr="00507349">
        <w:rPr>
          <w:color w:val="333333"/>
          <w:szCs w:val="24"/>
          <w:lang w:val="bg-BG" w:eastAsia="bg-BG"/>
        </w:rPr>
        <w:t xml:space="preserve">ване на  проверка </w:t>
      </w:r>
      <w:proofErr w:type="spellStart"/>
      <w:r w:rsidRPr="00507349">
        <w:rPr>
          <w:szCs w:val="24"/>
        </w:rPr>
        <w:t>се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съ</w:t>
      </w:r>
      <w:proofErr w:type="spellEnd"/>
      <w:r w:rsidRPr="00507349">
        <w:rPr>
          <w:szCs w:val="24"/>
          <w:lang w:val="bg-BG"/>
        </w:rPr>
        <w:t>стави</w:t>
      </w:r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комисия</w:t>
      </w:r>
      <w:proofErr w:type="spellEnd"/>
      <w:r w:rsidRPr="00507349">
        <w:rPr>
          <w:szCs w:val="24"/>
        </w:rPr>
        <w:t xml:space="preserve"> в </w:t>
      </w:r>
      <w:proofErr w:type="spellStart"/>
      <w:r w:rsidRPr="00507349">
        <w:rPr>
          <w:szCs w:val="24"/>
        </w:rPr>
        <w:t>състав</w:t>
      </w:r>
      <w:proofErr w:type="spellEnd"/>
      <w:r w:rsidRPr="00507349">
        <w:rPr>
          <w:szCs w:val="24"/>
        </w:rPr>
        <w:t>:</w:t>
      </w:r>
    </w:p>
    <w:p w:rsidR="00507349" w:rsidRPr="00507349" w:rsidRDefault="00507349" w:rsidP="00507349">
      <w:pPr>
        <w:pStyle w:val="ListParagraph"/>
        <w:numPr>
          <w:ilvl w:val="0"/>
          <w:numId w:val="34"/>
        </w:numPr>
        <w:spacing w:after="200" w:line="276" w:lineRule="auto"/>
        <w:ind w:right="0"/>
        <w:jc w:val="both"/>
        <w:rPr>
          <w:szCs w:val="24"/>
        </w:rPr>
      </w:pPr>
      <w:proofErr w:type="spellStart"/>
      <w:r w:rsidRPr="00507349">
        <w:rPr>
          <w:szCs w:val="24"/>
        </w:rPr>
        <w:lastRenderedPageBreak/>
        <w:t>Матей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Тошев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Стайков-Зам-председател</w:t>
      </w:r>
      <w:proofErr w:type="spellEnd"/>
      <w:r w:rsidRPr="00507349">
        <w:rPr>
          <w:szCs w:val="24"/>
        </w:rPr>
        <w:t xml:space="preserve"> на ОИК-</w:t>
      </w:r>
      <w:proofErr w:type="spellStart"/>
      <w:r w:rsidRPr="00507349">
        <w:rPr>
          <w:szCs w:val="24"/>
        </w:rPr>
        <w:t>Велинград</w:t>
      </w:r>
      <w:proofErr w:type="spellEnd"/>
      <w:r w:rsidRPr="00507349">
        <w:rPr>
          <w:szCs w:val="24"/>
        </w:rPr>
        <w:t>;</w:t>
      </w:r>
    </w:p>
    <w:p w:rsidR="00507349" w:rsidRPr="00507349" w:rsidRDefault="00507349" w:rsidP="00507349">
      <w:pPr>
        <w:pStyle w:val="ListParagraph"/>
        <w:numPr>
          <w:ilvl w:val="0"/>
          <w:numId w:val="34"/>
        </w:numPr>
        <w:spacing w:after="200" w:line="276" w:lineRule="auto"/>
        <w:ind w:right="0"/>
        <w:jc w:val="both"/>
        <w:rPr>
          <w:szCs w:val="24"/>
        </w:rPr>
      </w:pPr>
      <w:proofErr w:type="spellStart"/>
      <w:r w:rsidRPr="00507349">
        <w:rPr>
          <w:szCs w:val="24"/>
        </w:rPr>
        <w:t>Иван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Кирилов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Петров</w:t>
      </w:r>
      <w:proofErr w:type="spellEnd"/>
      <w:r w:rsidRPr="00507349">
        <w:rPr>
          <w:szCs w:val="24"/>
        </w:rPr>
        <w:t xml:space="preserve">- </w:t>
      </w:r>
      <w:proofErr w:type="spellStart"/>
      <w:r w:rsidRPr="00507349">
        <w:rPr>
          <w:szCs w:val="24"/>
        </w:rPr>
        <w:t>Зам-председател</w:t>
      </w:r>
      <w:proofErr w:type="spellEnd"/>
      <w:r w:rsidRPr="00507349">
        <w:rPr>
          <w:szCs w:val="24"/>
        </w:rPr>
        <w:t xml:space="preserve"> на ОИК-</w:t>
      </w:r>
      <w:proofErr w:type="spellStart"/>
      <w:r w:rsidRPr="00507349">
        <w:rPr>
          <w:szCs w:val="24"/>
        </w:rPr>
        <w:t>Велинград</w:t>
      </w:r>
      <w:proofErr w:type="spellEnd"/>
      <w:r w:rsidRPr="00507349">
        <w:rPr>
          <w:szCs w:val="24"/>
        </w:rPr>
        <w:t>;</w:t>
      </w:r>
    </w:p>
    <w:p w:rsidR="00507349" w:rsidRPr="00507349" w:rsidRDefault="00507349" w:rsidP="00507349">
      <w:pPr>
        <w:pStyle w:val="ListParagraph"/>
        <w:numPr>
          <w:ilvl w:val="0"/>
          <w:numId w:val="34"/>
        </w:numPr>
        <w:spacing w:after="200" w:line="276" w:lineRule="auto"/>
        <w:ind w:right="0"/>
        <w:jc w:val="both"/>
        <w:rPr>
          <w:szCs w:val="24"/>
        </w:rPr>
      </w:pPr>
      <w:proofErr w:type="spellStart"/>
      <w:r w:rsidRPr="00507349">
        <w:rPr>
          <w:szCs w:val="24"/>
        </w:rPr>
        <w:t>Атанас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Цветанов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Вецов-член</w:t>
      </w:r>
      <w:proofErr w:type="spellEnd"/>
      <w:r w:rsidRPr="00507349">
        <w:rPr>
          <w:szCs w:val="24"/>
        </w:rPr>
        <w:t xml:space="preserve"> на ОИК-</w:t>
      </w:r>
      <w:proofErr w:type="spellStart"/>
      <w:r w:rsidRPr="00507349">
        <w:rPr>
          <w:szCs w:val="24"/>
        </w:rPr>
        <w:t>Велинград</w:t>
      </w:r>
      <w:proofErr w:type="spellEnd"/>
      <w:r w:rsidRPr="00507349">
        <w:rPr>
          <w:szCs w:val="24"/>
        </w:rPr>
        <w:t>;</w:t>
      </w:r>
    </w:p>
    <w:p w:rsidR="00507349" w:rsidRPr="00507349" w:rsidRDefault="00507349" w:rsidP="00507349">
      <w:pPr>
        <w:pStyle w:val="ListParagraph"/>
        <w:numPr>
          <w:ilvl w:val="0"/>
          <w:numId w:val="34"/>
        </w:numPr>
        <w:spacing w:after="200" w:line="276" w:lineRule="auto"/>
        <w:ind w:right="0"/>
        <w:jc w:val="both"/>
        <w:rPr>
          <w:szCs w:val="24"/>
        </w:rPr>
      </w:pPr>
      <w:proofErr w:type="spellStart"/>
      <w:r w:rsidRPr="00507349">
        <w:rPr>
          <w:szCs w:val="24"/>
        </w:rPr>
        <w:t>Гергана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Иванова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Владимирова</w:t>
      </w:r>
      <w:proofErr w:type="spellEnd"/>
      <w:r w:rsidRPr="00507349">
        <w:rPr>
          <w:szCs w:val="24"/>
        </w:rPr>
        <w:t xml:space="preserve"> –</w:t>
      </w:r>
      <w:proofErr w:type="spellStart"/>
      <w:r w:rsidRPr="00507349">
        <w:rPr>
          <w:szCs w:val="24"/>
        </w:rPr>
        <w:t>експерт</w:t>
      </w:r>
      <w:proofErr w:type="spellEnd"/>
      <w:r w:rsidRPr="00507349">
        <w:rPr>
          <w:szCs w:val="24"/>
        </w:rPr>
        <w:t xml:space="preserve"> </w:t>
      </w:r>
      <w:proofErr w:type="spellStart"/>
      <w:r w:rsidRPr="00507349">
        <w:rPr>
          <w:szCs w:val="24"/>
        </w:rPr>
        <w:t>към</w:t>
      </w:r>
      <w:proofErr w:type="spellEnd"/>
      <w:r w:rsidRPr="00507349">
        <w:rPr>
          <w:szCs w:val="24"/>
        </w:rPr>
        <w:t xml:space="preserve"> ОИК-</w:t>
      </w:r>
      <w:proofErr w:type="spellStart"/>
      <w:r w:rsidRPr="00507349">
        <w:rPr>
          <w:szCs w:val="24"/>
        </w:rPr>
        <w:t>Велинград</w:t>
      </w:r>
      <w:proofErr w:type="spellEnd"/>
      <w:r w:rsidRPr="00507349">
        <w:rPr>
          <w:szCs w:val="24"/>
        </w:rPr>
        <w:t>.</w:t>
      </w:r>
    </w:p>
    <w:p w:rsidR="00507349" w:rsidRDefault="00507349" w:rsidP="00507349">
      <w:pPr>
        <w:spacing w:line="276" w:lineRule="auto"/>
        <w:ind w:left="0" w:firstLine="705"/>
        <w:jc w:val="both"/>
        <w:rPr>
          <w:szCs w:val="24"/>
          <w:lang w:val="bg-BG"/>
        </w:rPr>
      </w:pPr>
      <w:r w:rsidRPr="00507349">
        <w:rPr>
          <w:szCs w:val="24"/>
          <w:lang w:val="bg-BG"/>
        </w:rPr>
        <w:t>Комисията след извършване на проверката състави констативен протокол със следната констатация:</w:t>
      </w:r>
    </w:p>
    <w:p w:rsidR="004C13B7" w:rsidRPr="00507349" w:rsidRDefault="004C13B7" w:rsidP="00507349">
      <w:pPr>
        <w:spacing w:line="276" w:lineRule="auto"/>
        <w:ind w:left="0" w:firstLine="705"/>
        <w:jc w:val="both"/>
        <w:rPr>
          <w:szCs w:val="24"/>
          <w:lang w:val="bg-BG"/>
        </w:rPr>
      </w:pPr>
    </w:p>
    <w:p w:rsidR="00507349" w:rsidRPr="006D597C" w:rsidRDefault="00507349" w:rsidP="006D597C">
      <w:pPr>
        <w:pStyle w:val="ListParagraph"/>
        <w:spacing w:line="276" w:lineRule="auto"/>
        <w:ind w:left="0" w:firstLine="705"/>
        <w:jc w:val="both"/>
        <w:rPr>
          <w:b/>
          <w:szCs w:val="24"/>
        </w:rPr>
      </w:pPr>
      <w:r w:rsidRPr="00507349">
        <w:rPr>
          <w:b/>
          <w:szCs w:val="24"/>
        </w:rPr>
        <w:t>„</w:t>
      </w:r>
      <w:proofErr w:type="spellStart"/>
      <w:r w:rsidRPr="00507349">
        <w:rPr>
          <w:b/>
          <w:szCs w:val="24"/>
        </w:rPr>
        <w:t>Не</w:t>
      </w:r>
      <w:proofErr w:type="spellEnd"/>
      <w:r w:rsidRPr="00507349">
        <w:rPr>
          <w:b/>
          <w:szCs w:val="24"/>
        </w:rPr>
        <w:t xml:space="preserve"> </w:t>
      </w:r>
      <w:proofErr w:type="spellStart"/>
      <w:r w:rsidRPr="00507349">
        <w:rPr>
          <w:b/>
          <w:szCs w:val="24"/>
        </w:rPr>
        <w:t>са</w:t>
      </w:r>
      <w:proofErr w:type="spellEnd"/>
      <w:r w:rsidRPr="00507349">
        <w:rPr>
          <w:b/>
          <w:szCs w:val="24"/>
        </w:rPr>
        <w:t xml:space="preserve"> </w:t>
      </w:r>
      <w:proofErr w:type="spellStart"/>
      <w:r w:rsidRPr="00507349">
        <w:rPr>
          <w:b/>
          <w:szCs w:val="24"/>
        </w:rPr>
        <w:t>поставени</w:t>
      </w:r>
      <w:proofErr w:type="spellEnd"/>
      <w:r w:rsidRPr="00507349">
        <w:rPr>
          <w:b/>
          <w:szCs w:val="24"/>
        </w:rPr>
        <w:t xml:space="preserve"> </w:t>
      </w:r>
      <w:proofErr w:type="spellStart"/>
      <w:r w:rsidRPr="00507349">
        <w:rPr>
          <w:b/>
          <w:szCs w:val="24"/>
        </w:rPr>
        <w:t>агитационни</w:t>
      </w:r>
      <w:proofErr w:type="spellEnd"/>
      <w:r w:rsidRPr="00507349">
        <w:rPr>
          <w:b/>
          <w:szCs w:val="24"/>
        </w:rPr>
        <w:t xml:space="preserve"> </w:t>
      </w:r>
      <w:proofErr w:type="spellStart"/>
      <w:r w:rsidRPr="00507349">
        <w:rPr>
          <w:b/>
          <w:szCs w:val="24"/>
        </w:rPr>
        <w:t>материали</w:t>
      </w:r>
      <w:proofErr w:type="spellEnd"/>
      <w:r w:rsidRPr="00507349">
        <w:rPr>
          <w:b/>
          <w:szCs w:val="24"/>
        </w:rPr>
        <w:t xml:space="preserve"> на </w:t>
      </w:r>
      <w:proofErr w:type="spellStart"/>
      <w:r w:rsidRPr="00507349">
        <w:rPr>
          <w:b/>
          <w:szCs w:val="24"/>
        </w:rPr>
        <w:t>политически</w:t>
      </w:r>
      <w:proofErr w:type="spellEnd"/>
      <w:r w:rsidRPr="00507349">
        <w:rPr>
          <w:b/>
          <w:szCs w:val="24"/>
        </w:rPr>
        <w:t xml:space="preserve"> </w:t>
      </w:r>
      <w:proofErr w:type="spellStart"/>
      <w:r w:rsidRPr="00507349">
        <w:rPr>
          <w:b/>
          <w:szCs w:val="24"/>
        </w:rPr>
        <w:t>партии</w:t>
      </w:r>
      <w:proofErr w:type="spellEnd"/>
      <w:r w:rsidRPr="00507349">
        <w:rPr>
          <w:b/>
          <w:szCs w:val="24"/>
        </w:rPr>
        <w:t xml:space="preserve">, </w:t>
      </w:r>
      <w:proofErr w:type="spellStart"/>
      <w:r w:rsidRPr="00507349">
        <w:rPr>
          <w:b/>
          <w:szCs w:val="24"/>
        </w:rPr>
        <w:t>местни</w:t>
      </w:r>
      <w:proofErr w:type="spellEnd"/>
      <w:r w:rsidRPr="00507349">
        <w:rPr>
          <w:b/>
          <w:szCs w:val="24"/>
        </w:rPr>
        <w:t xml:space="preserve"> </w:t>
      </w:r>
      <w:proofErr w:type="spellStart"/>
      <w:r w:rsidRPr="00507349">
        <w:rPr>
          <w:b/>
          <w:szCs w:val="24"/>
        </w:rPr>
        <w:t>коалиции</w:t>
      </w:r>
      <w:proofErr w:type="spellEnd"/>
      <w:r w:rsidRPr="00507349">
        <w:rPr>
          <w:b/>
          <w:szCs w:val="24"/>
        </w:rPr>
        <w:t xml:space="preserve"> и </w:t>
      </w:r>
      <w:proofErr w:type="spellStart"/>
      <w:r w:rsidRPr="00507349">
        <w:rPr>
          <w:b/>
          <w:szCs w:val="24"/>
        </w:rPr>
        <w:t>инициативни</w:t>
      </w:r>
      <w:proofErr w:type="spellEnd"/>
      <w:r w:rsidRPr="00507349">
        <w:rPr>
          <w:b/>
          <w:szCs w:val="24"/>
        </w:rPr>
        <w:t xml:space="preserve"> </w:t>
      </w:r>
      <w:proofErr w:type="spellStart"/>
      <w:r w:rsidRPr="00507349">
        <w:rPr>
          <w:b/>
          <w:szCs w:val="24"/>
        </w:rPr>
        <w:t>комитети</w:t>
      </w:r>
      <w:proofErr w:type="spellEnd"/>
      <w:r w:rsidRPr="00507349">
        <w:rPr>
          <w:b/>
          <w:szCs w:val="24"/>
        </w:rPr>
        <w:t xml:space="preserve">, </w:t>
      </w:r>
      <w:proofErr w:type="spellStart"/>
      <w:r w:rsidRPr="00507349">
        <w:rPr>
          <w:b/>
          <w:szCs w:val="24"/>
        </w:rPr>
        <w:t>регистрирани</w:t>
      </w:r>
      <w:proofErr w:type="spellEnd"/>
      <w:r w:rsidRPr="00507349">
        <w:rPr>
          <w:b/>
          <w:szCs w:val="24"/>
        </w:rPr>
        <w:t xml:space="preserve"> в ОИК-</w:t>
      </w:r>
      <w:proofErr w:type="spellStart"/>
      <w:r w:rsidRPr="00507349">
        <w:rPr>
          <w:b/>
          <w:szCs w:val="24"/>
        </w:rPr>
        <w:t>Велинград</w:t>
      </w:r>
      <w:proofErr w:type="spellEnd"/>
      <w:r w:rsidRPr="00507349">
        <w:rPr>
          <w:b/>
          <w:szCs w:val="24"/>
        </w:rPr>
        <w:t xml:space="preserve"> на </w:t>
      </w:r>
      <w:proofErr w:type="spellStart"/>
      <w:r w:rsidRPr="00507349">
        <w:rPr>
          <w:b/>
          <w:szCs w:val="24"/>
        </w:rPr>
        <w:t>горецитираните</w:t>
      </w:r>
      <w:proofErr w:type="spellEnd"/>
      <w:r w:rsidRPr="00507349">
        <w:rPr>
          <w:b/>
          <w:szCs w:val="24"/>
        </w:rPr>
        <w:t xml:space="preserve"> </w:t>
      </w:r>
      <w:proofErr w:type="spellStart"/>
      <w:r w:rsidRPr="00507349">
        <w:rPr>
          <w:b/>
          <w:szCs w:val="24"/>
        </w:rPr>
        <w:t>преместваеми</w:t>
      </w:r>
      <w:proofErr w:type="spellEnd"/>
      <w:r w:rsidRPr="00507349">
        <w:rPr>
          <w:b/>
          <w:szCs w:val="24"/>
        </w:rPr>
        <w:t xml:space="preserve"> </w:t>
      </w:r>
      <w:proofErr w:type="spellStart"/>
      <w:r w:rsidRPr="00507349">
        <w:rPr>
          <w:b/>
          <w:szCs w:val="24"/>
        </w:rPr>
        <w:t>обекти</w:t>
      </w:r>
      <w:proofErr w:type="spellEnd"/>
      <w:r w:rsidRPr="00507349">
        <w:rPr>
          <w:b/>
          <w:szCs w:val="24"/>
        </w:rPr>
        <w:t>“.</w:t>
      </w:r>
    </w:p>
    <w:p w:rsidR="004E3F69" w:rsidRPr="004E3F69" w:rsidRDefault="00507349" w:rsidP="00507349">
      <w:pPr>
        <w:pStyle w:val="NormalWeb"/>
        <w:ind w:firstLine="708"/>
        <w:jc w:val="both"/>
      </w:pPr>
      <w:r w:rsidRPr="00B76878">
        <w:rPr>
          <w:color w:val="333333"/>
        </w:rPr>
        <w:t xml:space="preserve">С оглед на изложеното, на основание чл. 87 ал. 1, </w:t>
      </w:r>
      <w:r w:rsidRPr="00507349">
        <w:rPr>
          <w:color w:val="333333"/>
        </w:rPr>
        <w:t>т. 1 и т. 22 от Изборния кодекс</w:t>
      </w:r>
      <w:r w:rsidR="00090E65">
        <w:t>,</w:t>
      </w:r>
      <w:r w:rsidR="00090E65" w:rsidRPr="00090E65">
        <w:rPr>
          <w:color w:val="000000" w:themeColor="text1"/>
        </w:rPr>
        <w:t xml:space="preserve"> </w:t>
      </w:r>
      <w:r w:rsidR="00960A93">
        <w:t xml:space="preserve">след </w:t>
      </w:r>
      <w:r w:rsidR="004E3F69">
        <w:t>проведено поименно гласуване, както следва:</w:t>
      </w:r>
    </w:p>
    <w:p w:rsidR="004E3F69" w:rsidRPr="00AB63DB" w:rsidRDefault="004E3F69" w:rsidP="004E3F6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759F7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759F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E4200F" w:rsidRDefault="00E4200F" w:rsidP="000569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AC3F03" w:rsidRDefault="00E4200F" w:rsidP="0005691B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759F7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</w:tbl>
    <w:p w:rsidR="004E3F69" w:rsidRDefault="004E3F69" w:rsidP="004E3F69">
      <w:pPr>
        <w:spacing w:after="12"/>
        <w:ind w:left="0" w:right="0" w:firstLine="0"/>
      </w:pPr>
    </w:p>
    <w:p w:rsidR="004E3F69" w:rsidRPr="00622C10" w:rsidRDefault="004E3F69" w:rsidP="004E3F69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A6371A">
        <w:rPr>
          <w:lang w:val="bg-BG"/>
        </w:rPr>
        <w:t>11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>ЗА –</w:t>
      </w:r>
      <w:r w:rsidR="00A6371A">
        <w:rPr>
          <w:lang w:val="bg-BG"/>
        </w:rPr>
        <w:t>11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4E3F69" w:rsidRPr="004828D4" w:rsidRDefault="004E3F69" w:rsidP="004E3F69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A6371A">
        <w:rPr>
          <w:lang w:val="bg-BG"/>
        </w:rPr>
        <w:t>2</w:t>
      </w:r>
    </w:p>
    <w:p w:rsidR="004E3F69" w:rsidRDefault="004E3F69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7B43E3" w:rsidRDefault="007B43E3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9C539E" w:rsidRDefault="004E3F69" w:rsidP="009C539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E10CE" w:rsidRPr="00E11316" w:rsidRDefault="009C539E" w:rsidP="00DE10CE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="0005126E">
        <w:rPr>
          <w:b/>
          <w:szCs w:val="24"/>
          <w:lang w:val="bg-BG" w:eastAsia="bg-BG"/>
        </w:rPr>
        <w:t>94</w:t>
      </w:r>
      <w:r w:rsidRPr="00E11316">
        <w:rPr>
          <w:b/>
          <w:szCs w:val="24"/>
          <w:lang w:eastAsia="bg-BG"/>
        </w:rPr>
        <w:t>-МИ</w:t>
      </w:r>
    </w:p>
    <w:p w:rsidR="008C488D" w:rsidRPr="00DE10CE" w:rsidRDefault="009E2C96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</w:t>
      </w:r>
      <w:r w:rsidR="0005126E">
        <w:rPr>
          <w:b/>
          <w:bCs/>
          <w:color w:val="auto"/>
          <w:szCs w:val="24"/>
          <w:lang w:val="bg-BG"/>
        </w:rPr>
        <w:t>8</w:t>
      </w:r>
      <w:r w:rsidR="003F0759">
        <w:rPr>
          <w:b/>
          <w:bCs/>
          <w:color w:val="auto"/>
          <w:szCs w:val="24"/>
          <w:lang w:val="bg-BG"/>
        </w:rPr>
        <w:t>.</w:t>
      </w:r>
      <w:r>
        <w:rPr>
          <w:b/>
          <w:bCs/>
          <w:color w:val="auto"/>
          <w:szCs w:val="24"/>
          <w:lang w:val="bg-BG"/>
        </w:rPr>
        <w:t>10</w:t>
      </w:r>
      <w:r w:rsidR="00DE10CE" w:rsidRPr="00E11316">
        <w:rPr>
          <w:b/>
          <w:bCs/>
          <w:color w:val="auto"/>
          <w:szCs w:val="24"/>
          <w:lang w:val="bg-BG"/>
        </w:rPr>
        <w:t>.2019</w:t>
      </w:r>
      <w:r w:rsidR="00E11316">
        <w:rPr>
          <w:b/>
          <w:bCs/>
          <w:color w:val="auto"/>
          <w:szCs w:val="24"/>
          <w:lang w:val="bg-BG"/>
        </w:rPr>
        <w:t xml:space="preserve"> </w:t>
      </w:r>
      <w:r w:rsidR="00DE10CE" w:rsidRPr="00E11316">
        <w:rPr>
          <w:b/>
          <w:bCs/>
          <w:color w:val="auto"/>
          <w:szCs w:val="24"/>
          <w:lang w:val="bg-BG"/>
        </w:rPr>
        <w:t>г., Велинград</w:t>
      </w:r>
    </w:p>
    <w:p w:rsidR="00AC2604" w:rsidRDefault="00FF29A5" w:rsidP="00AC2604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b/>
          <w:color w:val="auto"/>
          <w:lang w:val="bg-BG"/>
        </w:rPr>
        <w:t xml:space="preserve">           </w:t>
      </w:r>
      <w:r w:rsidR="00AC2604" w:rsidRPr="00B53F82">
        <w:rPr>
          <w:b/>
          <w:bCs/>
          <w:szCs w:val="24"/>
        </w:rPr>
        <w:t>Р Е Ш И:</w:t>
      </w:r>
      <w:r w:rsidR="00AC2604" w:rsidRPr="00B53F82">
        <w:rPr>
          <w:szCs w:val="24"/>
        </w:rPr>
        <w:t xml:space="preserve"> </w:t>
      </w:r>
    </w:p>
    <w:p w:rsidR="00507349" w:rsidRPr="006A2C19" w:rsidRDefault="00507349" w:rsidP="00507349">
      <w:pPr>
        <w:shd w:val="clear" w:color="auto" w:fill="FFFFFF"/>
        <w:spacing w:after="150" w:line="276" w:lineRule="auto"/>
        <w:ind w:left="0" w:firstLine="708"/>
        <w:jc w:val="both"/>
        <w:rPr>
          <w:szCs w:val="24"/>
          <w:lang w:val="bg-BG"/>
        </w:rPr>
      </w:pPr>
      <w:r w:rsidRPr="00B76878">
        <w:rPr>
          <w:b/>
          <w:bCs/>
          <w:color w:val="333333"/>
          <w:szCs w:val="24"/>
          <w:lang w:val="bg-BG" w:eastAsia="bg-BG"/>
        </w:rPr>
        <w:t>ОСТАВЯ БЕЗ УВАЖЕНИЕ </w:t>
      </w:r>
      <w:r w:rsidRPr="006A2C19">
        <w:rPr>
          <w:color w:val="333333"/>
          <w:szCs w:val="24"/>
          <w:lang w:val="bg-BG" w:eastAsia="bg-BG"/>
        </w:rPr>
        <w:t>жалбата от</w:t>
      </w:r>
      <w:r w:rsidRPr="00B76878">
        <w:rPr>
          <w:color w:val="333333"/>
          <w:szCs w:val="24"/>
          <w:lang w:val="bg-BG" w:eastAsia="bg-BG"/>
        </w:rPr>
        <w:t xml:space="preserve"> </w:t>
      </w:r>
      <w:r w:rsidRPr="006A2C19">
        <w:rPr>
          <w:szCs w:val="24"/>
        </w:rPr>
        <w:t xml:space="preserve">„ФАКТОР ПЛЮС”  ЕООД, с ЕИК 103607871, </w:t>
      </w:r>
      <w:proofErr w:type="spellStart"/>
      <w:r w:rsidRPr="006A2C19">
        <w:rPr>
          <w:szCs w:val="24"/>
        </w:rPr>
        <w:t>със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седелище</w:t>
      </w:r>
      <w:proofErr w:type="spellEnd"/>
      <w:r w:rsidRPr="006A2C19">
        <w:rPr>
          <w:szCs w:val="24"/>
        </w:rPr>
        <w:t xml:space="preserve"> и </w:t>
      </w:r>
      <w:proofErr w:type="spellStart"/>
      <w:r w:rsidRPr="006A2C19">
        <w:rPr>
          <w:szCs w:val="24"/>
        </w:rPr>
        <w:t>адрес</w:t>
      </w:r>
      <w:proofErr w:type="spellEnd"/>
      <w:r w:rsidRPr="006A2C19">
        <w:rPr>
          <w:szCs w:val="24"/>
        </w:rPr>
        <w:t xml:space="preserve"> на </w:t>
      </w:r>
      <w:proofErr w:type="spellStart"/>
      <w:r w:rsidRPr="006A2C19">
        <w:rPr>
          <w:szCs w:val="24"/>
        </w:rPr>
        <w:t>управление</w:t>
      </w:r>
      <w:proofErr w:type="spellEnd"/>
      <w:r w:rsidRPr="006A2C19">
        <w:rPr>
          <w:szCs w:val="24"/>
        </w:rPr>
        <w:t xml:space="preserve">: </w:t>
      </w:r>
      <w:proofErr w:type="spellStart"/>
      <w:r w:rsidRPr="006A2C19">
        <w:rPr>
          <w:szCs w:val="24"/>
        </w:rPr>
        <w:t>гр</w:t>
      </w:r>
      <w:proofErr w:type="spellEnd"/>
      <w:r w:rsidRPr="006A2C19">
        <w:rPr>
          <w:szCs w:val="24"/>
        </w:rPr>
        <w:t xml:space="preserve">. </w:t>
      </w:r>
      <w:proofErr w:type="spellStart"/>
      <w:r w:rsidRPr="006A2C19">
        <w:rPr>
          <w:szCs w:val="24"/>
        </w:rPr>
        <w:t>Варна</w:t>
      </w:r>
      <w:proofErr w:type="spellEnd"/>
      <w:r w:rsidRPr="006A2C19">
        <w:rPr>
          <w:szCs w:val="24"/>
        </w:rPr>
        <w:t xml:space="preserve">, </w:t>
      </w:r>
      <w:proofErr w:type="spellStart"/>
      <w:r w:rsidRPr="006A2C19">
        <w:rPr>
          <w:szCs w:val="24"/>
        </w:rPr>
        <w:t>ул</w:t>
      </w:r>
      <w:proofErr w:type="spellEnd"/>
      <w:r w:rsidRPr="006A2C19">
        <w:rPr>
          <w:szCs w:val="24"/>
        </w:rPr>
        <w:t>. „</w:t>
      </w:r>
      <w:proofErr w:type="spellStart"/>
      <w:r w:rsidRPr="006A2C19">
        <w:rPr>
          <w:szCs w:val="24"/>
        </w:rPr>
        <w:t>Капитан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леатинант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Тодор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Соларов</w:t>
      </w:r>
      <w:proofErr w:type="spellEnd"/>
      <w:r w:rsidRPr="006A2C19">
        <w:rPr>
          <w:szCs w:val="24"/>
        </w:rPr>
        <w:t xml:space="preserve">” № 29-31, </w:t>
      </w:r>
      <w:proofErr w:type="spellStart"/>
      <w:r w:rsidRPr="006A2C19">
        <w:rPr>
          <w:szCs w:val="24"/>
        </w:rPr>
        <w:t>ет</w:t>
      </w:r>
      <w:proofErr w:type="spellEnd"/>
      <w:r w:rsidRPr="006A2C19">
        <w:rPr>
          <w:szCs w:val="24"/>
        </w:rPr>
        <w:t xml:space="preserve">. 4, </w:t>
      </w:r>
      <w:proofErr w:type="spellStart"/>
      <w:r w:rsidRPr="006A2C19">
        <w:rPr>
          <w:szCs w:val="24"/>
        </w:rPr>
        <w:t>ап</w:t>
      </w:r>
      <w:proofErr w:type="spellEnd"/>
      <w:r w:rsidRPr="006A2C19">
        <w:rPr>
          <w:szCs w:val="24"/>
        </w:rPr>
        <w:t xml:space="preserve">. 11, </w:t>
      </w:r>
      <w:proofErr w:type="spellStart"/>
      <w:r w:rsidRPr="006A2C19">
        <w:rPr>
          <w:szCs w:val="24"/>
        </w:rPr>
        <w:t>представлявано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от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Управителя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Георги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Русев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Калоянов</w:t>
      </w:r>
      <w:proofErr w:type="spellEnd"/>
      <w:r w:rsidRPr="006A2C19">
        <w:rPr>
          <w:szCs w:val="24"/>
        </w:rPr>
        <w:t xml:space="preserve">, </w:t>
      </w:r>
      <w:proofErr w:type="spellStart"/>
      <w:r w:rsidRPr="006A2C19">
        <w:rPr>
          <w:szCs w:val="24"/>
        </w:rPr>
        <w:t>чрез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Мирослав</w:t>
      </w:r>
      <w:proofErr w:type="spellEnd"/>
      <w:r w:rsidRPr="006A2C19">
        <w:rPr>
          <w:szCs w:val="24"/>
        </w:rPr>
        <w:t xml:space="preserve"> </w:t>
      </w:r>
      <w:proofErr w:type="spellStart"/>
      <w:r w:rsidRPr="006A2C19">
        <w:rPr>
          <w:szCs w:val="24"/>
        </w:rPr>
        <w:t>Мурджов-пълномощник</w:t>
      </w:r>
      <w:proofErr w:type="spellEnd"/>
      <w:r w:rsidRPr="006A2C19">
        <w:rPr>
          <w:szCs w:val="24"/>
          <w:lang w:val="bg-BG"/>
        </w:rPr>
        <w:t>.</w:t>
      </w:r>
    </w:p>
    <w:p w:rsidR="00724A81" w:rsidRDefault="00507349" w:rsidP="00507349">
      <w:pPr>
        <w:tabs>
          <w:tab w:val="left" w:pos="-142"/>
          <w:tab w:val="left" w:pos="0"/>
        </w:tabs>
        <w:spacing w:before="100" w:after="100" w:line="240" w:lineRule="auto"/>
        <w:jc w:val="both"/>
        <w:rPr>
          <w:rFonts w:ascii="Helvetica" w:hAnsi="Helvetica" w:cs="Helvetica"/>
          <w:color w:val="333333"/>
          <w:szCs w:val="24"/>
          <w:shd w:val="clear" w:color="auto" w:fill="FFFFFF"/>
        </w:rPr>
      </w:pPr>
      <w:r w:rsidRPr="006A2C19">
        <w:rPr>
          <w:color w:val="333333"/>
          <w:szCs w:val="24"/>
          <w:lang w:val="bg-BG" w:eastAsia="bg-BG"/>
        </w:rPr>
        <w:t xml:space="preserve"> </w:t>
      </w:r>
      <w:r w:rsidRPr="006A2C19">
        <w:rPr>
          <w:color w:val="333333"/>
          <w:szCs w:val="24"/>
          <w:lang w:val="bg-BG" w:eastAsia="bg-BG"/>
        </w:rPr>
        <w:tab/>
      </w:r>
      <w:r w:rsidRPr="00B76878">
        <w:rPr>
          <w:color w:val="333333"/>
          <w:szCs w:val="24"/>
          <w:lang w:val="bg-BG" w:eastAsia="bg-BG"/>
        </w:rPr>
        <w:t>Настоящото решение може да се бъде о</w:t>
      </w:r>
      <w:r w:rsidRPr="006A2C19">
        <w:rPr>
          <w:color w:val="333333"/>
          <w:szCs w:val="24"/>
          <w:lang w:val="bg-BG" w:eastAsia="bg-BG"/>
        </w:rPr>
        <w:t>бжалвано</w:t>
      </w:r>
      <w:r w:rsidRPr="00B76878">
        <w:rPr>
          <w:color w:val="333333"/>
          <w:szCs w:val="24"/>
          <w:lang w:val="bg-BG" w:eastAsia="bg-BG"/>
        </w:rPr>
        <w:t xml:space="preserve"> в тридневен срок от обявяването му пред Централната избирателна комисия.</w:t>
      </w:r>
      <w:r w:rsidR="004E43AC" w:rsidRPr="006A2C19">
        <w:rPr>
          <w:rFonts w:ascii="Helvetica" w:hAnsi="Helvetica" w:cs="Helvetica"/>
          <w:color w:val="333333"/>
          <w:szCs w:val="24"/>
          <w:shd w:val="clear" w:color="auto" w:fill="FFFFFF"/>
        </w:rPr>
        <w:t xml:space="preserve"> </w:t>
      </w:r>
    </w:p>
    <w:p w:rsidR="006D597C" w:rsidRPr="006A2C19" w:rsidRDefault="006D597C" w:rsidP="00507349">
      <w:pPr>
        <w:tabs>
          <w:tab w:val="left" w:pos="-142"/>
          <w:tab w:val="left" w:pos="0"/>
        </w:tabs>
        <w:spacing w:before="100" w:after="100" w:line="240" w:lineRule="auto"/>
        <w:jc w:val="both"/>
        <w:rPr>
          <w:rFonts w:ascii="Helvetica" w:hAnsi="Helvetica" w:cs="Helvetica"/>
          <w:color w:val="333333"/>
          <w:szCs w:val="24"/>
          <w:shd w:val="clear" w:color="auto" w:fill="FFFFFF"/>
        </w:rPr>
      </w:pPr>
    </w:p>
    <w:p w:rsidR="009E2C96" w:rsidRDefault="009E2C96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22367" w:rsidRDefault="00722367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D597C" w:rsidRDefault="006D597C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096B9E" w:rsidRDefault="006A2C19" w:rsidP="006D597C">
      <w:pPr>
        <w:spacing w:before="100" w:beforeAutospacing="1" w:after="100" w:afterAutospacing="1" w:line="276" w:lineRule="auto"/>
        <w:ind w:left="0" w:right="0" w:firstLine="708"/>
        <w:jc w:val="both"/>
        <w:rPr>
          <w:lang w:val="bg-BG"/>
        </w:rPr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r>
        <w:rPr>
          <w:b/>
          <w:u w:val="single" w:color="000000"/>
          <w:lang w:val="bg-BG"/>
        </w:rPr>
        <w:t>2</w:t>
      </w:r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 w:rsidR="00B40C26">
        <w:t>замяна</w:t>
      </w:r>
      <w:proofErr w:type="spellEnd"/>
      <w:r w:rsidR="00B40C26">
        <w:t xml:space="preserve"> на </w:t>
      </w:r>
      <w:proofErr w:type="spellStart"/>
      <w:r w:rsidR="00B40C26">
        <w:t>членове</w:t>
      </w:r>
      <w:proofErr w:type="spellEnd"/>
      <w:r w:rsidR="00B40C26">
        <w:t xml:space="preserve"> в СИК на </w:t>
      </w:r>
      <w:proofErr w:type="spellStart"/>
      <w:r w:rsidR="00B40C26">
        <w:t>територията</w:t>
      </w:r>
      <w:proofErr w:type="spellEnd"/>
      <w:r w:rsidR="00B40C26">
        <w:t xml:space="preserve"> на </w:t>
      </w:r>
      <w:proofErr w:type="spellStart"/>
      <w:r w:rsidR="00B40C26">
        <w:t>Община</w:t>
      </w:r>
      <w:proofErr w:type="spellEnd"/>
      <w:r w:rsidR="00B40C26">
        <w:t xml:space="preserve"> </w:t>
      </w:r>
      <w:proofErr w:type="spellStart"/>
      <w:r w:rsidR="00B40C26">
        <w:t>Велинград</w:t>
      </w:r>
      <w:proofErr w:type="spellEnd"/>
      <w:r w:rsidR="00B40C26">
        <w:t xml:space="preserve">  </w:t>
      </w:r>
      <w:proofErr w:type="spellStart"/>
      <w:r w:rsidR="00B40C26">
        <w:t>по</w:t>
      </w:r>
      <w:proofErr w:type="spellEnd"/>
      <w:r w:rsidR="00B40C26">
        <w:t xml:space="preserve"> </w:t>
      </w:r>
      <w:proofErr w:type="spellStart"/>
      <w:r w:rsidR="00B40C26">
        <w:t>предложение</w:t>
      </w:r>
      <w:proofErr w:type="spellEnd"/>
      <w:r w:rsidR="00B40C26">
        <w:t xml:space="preserve"> на ПП „ВОЛЯ” в </w:t>
      </w:r>
      <w:proofErr w:type="spellStart"/>
      <w:r w:rsidR="00B40C26">
        <w:t>изборите</w:t>
      </w:r>
      <w:proofErr w:type="spellEnd"/>
      <w:r w:rsidR="00B40C26">
        <w:t xml:space="preserve"> </w:t>
      </w:r>
      <w:proofErr w:type="spellStart"/>
      <w:r w:rsidR="00B40C26">
        <w:t>за</w:t>
      </w:r>
      <w:proofErr w:type="spellEnd"/>
      <w:r w:rsidR="00B40C26">
        <w:t xml:space="preserve"> </w:t>
      </w:r>
      <w:proofErr w:type="spellStart"/>
      <w:r w:rsidR="00B40C26">
        <w:t>общински</w:t>
      </w:r>
      <w:proofErr w:type="spellEnd"/>
      <w:r w:rsidR="00B40C26">
        <w:t xml:space="preserve"> </w:t>
      </w:r>
      <w:proofErr w:type="spellStart"/>
      <w:r w:rsidR="00B40C26">
        <w:t>съветници</w:t>
      </w:r>
      <w:proofErr w:type="spellEnd"/>
      <w:r w:rsidR="00B40C26">
        <w:t xml:space="preserve"> и </w:t>
      </w:r>
      <w:proofErr w:type="spellStart"/>
      <w:r w:rsidR="00B40C26">
        <w:t>кметове</w:t>
      </w:r>
      <w:proofErr w:type="spellEnd"/>
      <w:r w:rsidR="00B40C26">
        <w:t xml:space="preserve"> на 27.10.2019 г.</w:t>
      </w:r>
    </w:p>
    <w:p w:rsidR="00B40C26" w:rsidRDefault="00B40C26" w:rsidP="00B40C26">
      <w:pPr>
        <w:pStyle w:val="NormalWeb"/>
        <w:ind w:firstLine="708"/>
        <w:jc w:val="both"/>
      </w:pPr>
      <w:r>
        <w:t>Постъпило е предложение от Полина Цветославова Цанкова - Христова, упълномощен представител на ПП „ВОЛЯ” за Община Велинград, регистрирано с вх. №89/18.10.2019 г., относно извършване на замяна на членове в СИК на територията на Община Велинград.</w:t>
      </w:r>
    </w:p>
    <w:p w:rsidR="006A2C19" w:rsidRPr="00B40C26" w:rsidRDefault="00B40C26" w:rsidP="00B40C26">
      <w:pPr>
        <w:spacing w:before="100" w:beforeAutospacing="1" w:after="100" w:afterAutospacing="1" w:line="240" w:lineRule="auto"/>
        <w:ind w:left="0" w:right="0" w:firstLine="708"/>
        <w:jc w:val="both"/>
      </w:pPr>
      <w:r>
        <w:t xml:space="preserve">На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87, ал.1, 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№ 75-МИ/ 30.09.2019 г.  </w:t>
      </w:r>
      <w:r w:rsidR="006A2C19" w:rsidRPr="006A2C19">
        <w:t xml:space="preserve"> ,</w:t>
      </w:r>
      <w:r w:rsidR="006A2C19" w:rsidRPr="006A2C19">
        <w:rPr>
          <w:color w:val="000000" w:themeColor="text1"/>
        </w:rPr>
        <w:t xml:space="preserve"> </w:t>
      </w:r>
      <w:r w:rsidR="006A2C19" w:rsidRPr="006A2C19">
        <w:rPr>
          <w:color w:val="auto"/>
          <w:lang w:val="bg-BG"/>
        </w:rPr>
        <w:t xml:space="preserve">след </w:t>
      </w:r>
      <w:r w:rsidR="006A2C19" w:rsidRPr="006A2C19">
        <w:rPr>
          <w:lang w:val="bg-BG"/>
        </w:rPr>
        <w:t xml:space="preserve">проведено </w:t>
      </w:r>
      <w:proofErr w:type="spellStart"/>
      <w:r w:rsidR="006A2C19" w:rsidRPr="006A2C19">
        <w:t>поименно</w:t>
      </w:r>
      <w:proofErr w:type="spellEnd"/>
      <w:r w:rsidR="006A2C19" w:rsidRPr="006A2C19">
        <w:rPr>
          <w:lang w:val="bg-BG"/>
        </w:rPr>
        <w:t xml:space="preserve"> </w:t>
      </w:r>
      <w:proofErr w:type="spellStart"/>
      <w:r w:rsidR="006A2C19" w:rsidRPr="006A2C19">
        <w:t>гласуване</w:t>
      </w:r>
      <w:proofErr w:type="spellEnd"/>
      <w:r w:rsidR="006A2C19" w:rsidRPr="006A2C19">
        <w:t xml:space="preserve">, </w:t>
      </w:r>
      <w:proofErr w:type="spellStart"/>
      <w:r w:rsidR="006A2C19" w:rsidRPr="006A2C19">
        <w:t>както</w:t>
      </w:r>
      <w:proofErr w:type="spellEnd"/>
      <w:r w:rsidR="006A2C19" w:rsidRPr="006A2C19">
        <w:rPr>
          <w:lang w:val="bg-BG"/>
        </w:rPr>
        <w:t xml:space="preserve"> </w:t>
      </w:r>
      <w:proofErr w:type="spellStart"/>
      <w:r w:rsidR="006A2C19" w:rsidRPr="006A2C19">
        <w:t>следва</w:t>
      </w:r>
      <w:proofErr w:type="spellEnd"/>
      <w:r w:rsidR="006A2C19" w:rsidRPr="006A2C19">
        <w:t>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4671"/>
        <w:gridCol w:w="669"/>
        <w:gridCol w:w="1068"/>
      </w:tblGrid>
      <w:tr w:rsidR="006A2C19" w:rsidRPr="006A2C19" w:rsidTr="004D316D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6A2C19" w:rsidRPr="006A2C19" w:rsidTr="004D316D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Матей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Тошев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Атанас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Цветанов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Лъчезара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val="bg-BG" w:eastAsia="bg-BG"/>
              </w:rPr>
            </w:pPr>
            <w:r w:rsidRPr="006A2C19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Елена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Маркова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Теменужка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Борислав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Петров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4D316D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A2C19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6A2C19">
              <w:rPr>
                <w:szCs w:val="24"/>
                <w:lang w:eastAsia="bg-BG"/>
              </w:rPr>
              <w:t>Иванка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Димитрова</w:t>
            </w:r>
            <w:proofErr w:type="spellEnd"/>
            <w:r w:rsidRPr="006A2C1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6A2C19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6A2C19" w:rsidRPr="00A532FB" w:rsidRDefault="006A2C19" w:rsidP="006A2C19">
      <w:pPr>
        <w:spacing w:after="12"/>
        <w:ind w:left="0" w:right="0" w:firstLine="0"/>
      </w:pPr>
      <w:proofErr w:type="spellStart"/>
      <w:r w:rsidRPr="006A2C19">
        <w:t>Гласували</w:t>
      </w:r>
      <w:proofErr w:type="spellEnd"/>
      <w:r w:rsidRPr="006A2C19">
        <w:t xml:space="preserve"> –</w:t>
      </w:r>
      <w:r w:rsidR="00A532FB">
        <w:rPr>
          <w:lang w:val="bg-BG"/>
        </w:rPr>
        <w:t>1</w:t>
      </w:r>
      <w:r w:rsidR="00A532FB">
        <w:t>1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>ЗА –</w:t>
      </w:r>
      <w:r w:rsidR="00A532FB">
        <w:rPr>
          <w:lang w:val="bg-BG"/>
        </w:rPr>
        <w:t>11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6A2C19" w:rsidRPr="00A532FB" w:rsidRDefault="006A2C19" w:rsidP="006A2C19">
      <w:pPr>
        <w:spacing w:after="12"/>
        <w:ind w:left="0" w:right="0" w:firstLine="0"/>
      </w:pPr>
      <w:proofErr w:type="spellStart"/>
      <w:r w:rsidRPr="006A2C19">
        <w:t>Отсъстващ</w:t>
      </w:r>
      <w:proofErr w:type="spellEnd"/>
      <w:r w:rsidRPr="006A2C19">
        <w:t xml:space="preserve"> – </w:t>
      </w:r>
      <w:r w:rsidR="00A532FB">
        <w:t>2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>
        <w:rPr>
          <w:b/>
          <w:szCs w:val="24"/>
          <w:lang w:val="bg-BG" w:eastAsia="bg-BG"/>
        </w:rPr>
        <w:t>95</w:t>
      </w:r>
      <w:r w:rsidRPr="006A2C19">
        <w:rPr>
          <w:b/>
          <w:szCs w:val="24"/>
          <w:lang w:eastAsia="bg-BG"/>
        </w:rPr>
        <w:t>-МИ</w:t>
      </w:r>
    </w:p>
    <w:p w:rsidR="006A2C19" w:rsidRPr="006A2C19" w:rsidRDefault="006A2C19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6A2C19">
        <w:rPr>
          <w:b/>
          <w:bCs/>
          <w:color w:val="auto"/>
          <w:szCs w:val="24"/>
          <w:lang w:val="bg-BG"/>
        </w:rPr>
        <w:t>1</w:t>
      </w:r>
      <w:r>
        <w:rPr>
          <w:b/>
          <w:bCs/>
          <w:color w:val="auto"/>
          <w:szCs w:val="24"/>
          <w:lang w:val="bg-BG"/>
        </w:rPr>
        <w:t>8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5B16D4" w:rsidRDefault="005B16D4" w:rsidP="005B16D4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21"/>
        <w:gridCol w:w="1226"/>
        <w:gridCol w:w="3260"/>
        <w:gridCol w:w="3686"/>
      </w:tblGrid>
      <w:tr w:rsidR="00C94074" w:rsidTr="00C94074">
        <w:tc>
          <w:tcPr>
            <w:tcW w:w="1321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226" w:type="dxa"/>
          </w:tcPr>
          <w:p w:rsidR="005B16D4" w:rsidRDefault="005B16D4" w:rsidP="00ED1A19">
            <w:pPr>
              <w:spacing w:before="100" w:beforeAutospacing="1" w:after="100" w:afterAutospacing="1" w:line="240" w:lineRule="auto"/>
              <w:ind w:left="-158" w:right="-10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Длъжност</w:t>
            </w:r>
            <w:proofErr w:type="spellEnd"/>
          </w:p>
        </w:tc>
        <w:tc>
          <w:tcPr>
            <w:tcW w:w="3260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Освобождава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Назначава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before="100" w:beforeAutospacing="1" w:after="100" w:afterAutospacing="1" w:line="240" w:lineRule="auto"/>
              <w:ind w:left="-113" w:right="-58"/>
              <w:jc w:val="center"/>
              <w:rPr>
                <w:szCs w:val="24"/>
              </w:rPr>
            </w:pPr>
            <w:r>
              <w:rPr>
                <w:szCs w:val="24"/>
              </w:rPr>
              <w:t>13080010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100" w:afterAutospacing="1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Мария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Борисова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Спасова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Хасан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Хаджи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before="100" w:beforeAutospacing="1" w:after="100" w:afterAutospacing="1" w:line="240" w:lineRule="auto"/>
              <w:ind w:left="29"/>
              <w:rPr>
                <w:szCs w:val="24"/>
              </w:rPr>
            </w:pPr>
            <w:r>
              <w:rPr>
                <w:szCs w:val="24"/>
              </w:rPr>
              <w:t>13080025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100" w:afterAutospacing="1" w:line="240" w:lineRule="auto"/>
              <w:ind w:lef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Ибрахим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Ибрахим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Юсуф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Сюлейман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after="0" w:line="240" w:lineRule="auto"/>
              <w:ind w:left="29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37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after="0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Ахмед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Юмер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Джихан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Йордан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Илиев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Пашов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after="0" w:line="240" w:lineRule="auto"/>
              <w:ind w:left="0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41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after="0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Ангелина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Николова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Джуркова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Даниела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Йорданова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Иванова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after="0"/>
              <w:ind w:left="29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42</w:t>
            </w:r>
          </w:p>
        </w:tc>
        <w:tc>
          <w:tcPr>
            <w:tcW w:w="1226" w:type="dxa"/>
          </w:tcPr>
          <w:p w:rsidR="005B16D4" w:rsidRDefault="005B16D4" w:rsidP="00ED1A19">
            <w:pPr>
              <w:spacing w:after="0" w:line="240" w:lineRule="auto"/>
              <w:ind w:left="-15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Секретар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after="0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Гълъбин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Антимов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Шаеков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Мехмед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Мечев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Pr="009777D5" w:rsidRDefault="005B16D4" w:rsidP="00ED1A19">
            <w:pPr>
              <w:spacing w:after="0"/>
              <w:ind w:left="29"/>
              <w:rPr>
                <w:szCs w:val="24"/>
              </w:rPr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44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100" w:afterAutospacing="1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Борислав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Петров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Лулин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Атидже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Акташ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after="0"/>
              <w:ind w:left="29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47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100" w:afterAutospacing="1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Реджеп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Байрям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Юсуф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Салих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Мехмед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after="0" w:line="240" w:lineRule="auto"/>
              <w:ind w:left="29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48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0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Салих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Мехмед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Асан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Реджеп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Байрям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after="0" w:line="240" w:lineRule="auto"/>
              <w:ind w:left="29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49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0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Бакалов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Фезула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Ахмедов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Кехайов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after="0" w:line="240" w:lineRule="auto"/>
              <w:ind w:left="29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50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0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Екатерина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Борисова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Кишева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Хантин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after="0" w:line="240" w:lineRule="auto"/>
              <w:ind w:left="29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51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0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Муса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Бирков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Хантина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Pr="009777D5" w:rsidRDefault="005B16D4" w:rsidP="00ED1A19">
            <w:pPr>
              <w:spacing w:after="0" w:line="240" w:lineRule="auto"/>
              <w:ind w:left="29"/>
              <w:rPr>
                <w:szCs w:val="24"/>
              </w:rPr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52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0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Алиш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Бирков</w:t>
            </w:r>
            <w:proofErr w:type="spellEnd"/>
          </w:p>
        </w:tc>
        <w:tc>
          <w:tcPr>
            <w:tcW w:w="3686" w:type="dxa"/>
          </w:tcPr>
          <w:p w:rsidR="005B16D4" w:rsidRDefault="005B16D4" w:rsidP="005E1BB2">
            <w:pPr>
              <w:spacing w:before="100" w:beforeAutospacing="1" w:after="0" w:line="240" w:lineRule="auto"/>
              <w:ind w:left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Якуб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Дерменджиев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after="0" w:line="240" w:lineRule="auto"/>
              <w:ind w:left="29"/>
            </w:pPr>
            <w:r w:rsidRPr="009777D5">
              <w:rPr>
                <w:szCs w:val="24"/>
              </w:rPr>
              <w:t>130800</w:t>
            </w:r>
            <w:r>
              <w:rPr>
                <w:szCs w:val="24"/>
              </w:rPr>
              <w:t>55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0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Мехмед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Торбев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Мустафа</w:t>
            </w:r>
            <w:proofErr w:type="spellEnd"/>
          </w:p>
        </w:tc>
      </w:tr>
      <w:tr w:rsidR="00C94074" w:rsidTr="00C94074">
        <w:tc>
          <w:tcPr>
            <w:tcW w:w="1321" w:type="dxa"/>
          </w:tcPr>
          <w:p w:rsidR="005B16D4" w:rsidRDefault="005B16D4" w:rsidP="00ED1A19">
            <w:pPr>
              <w:spacing w:before="100" w:beforeAutospacing="1" w:after="0" w:line="240" w:lineRule="auto"/>
              <w:ind w:left="29"/>
              <w:rPr>
                <w:szCs w:val="24"/>
              </w:rPr>
            </w:pPr>
            <w:r>
              <w:rPr>
                <w:szCs w:val="24"/>
              </w:rPr>
              <w:t>13080057</w:t>
            </w:r>
          </w:p>
        </w:tc>
        <w:tc>
          <w:tcPr>
            <w:tcW w:w="122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Член</w:t>
            </w:r>
            <w:proofErr w:type="spellEnd"/>
          </w:p>
        </w:tc>
        <w:tc>
          <w:tcPr>
            <w:tcW w:w="3260" w:type="dxa"/>
          </w:tcPr>
          <w:p w:rsidR="005B16D4" w:rsidRDefault="005B16D4" w:rsidP="00ED1A19">
            <w:pPr>
              <w:spacing w:before="100" w:beforeAutospacing="1" w:after="100" w:afterAutospacing="1" w:line="240" w:lineRule="auto"/>
              <w:ind w:left="-10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Сюлейман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Ибрахим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Енгяр</w:t>
            </w:r>
            <w:proofErr w:type="spellEnd"/>
          </w:p>
        </w:tc>
        <w:tc>
          <w:tcPr>
            <w:tcW w:w="3686" w:type="dxa"/>
          </w:tcPr>
          <w:p w:rsidR="005B16D4" w:rsidRDefault="005B16D4" w:rsidP="00484334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Реджеб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Мустафов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Узунов</w:t>
            </w:r>
            <w:proofErr w:type="spellEnd"/>
          </w:p>
        </w:tc>
      </w:tr>
    </w:tbl>
    <w:p w:rsidR="006A2C19" w:rsidRPr="006A2C19" w:rsidRDefault="005B16D4" w:rsidP="006A2C19">
      <w:pPr>
        <w:tabs>
          <w:tab w:val="left" w:pos="-142"/>
          <w:tab w:val="left" w:pos="0"/>
        </w:tabs>
        <w:spacing w:before="100" w:after="10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D20BA0">
        <w:rPr>
          <w:szCs w:val="24"/>
        </w:rPr>
        <w:lastRenderedPageBreak/>
        <w:t>Анулира</w:t>
      </w:r>
      <w:proofErr w:type="spellEnd"/>
      <w:r w:rsidRPr="00D20BA0">
        <w:rPr>
          <w:szCs w:val="24"/>
        </w:rPr>
        <w:t xml:space="preserve"> </w:t>
      </w:r>
      <w:proofErr w:type="spellStart"/>
      <w:r w:rsidRPr="00D20BA0">
        <w:rPr>
          <w:szCs w:val="24"/>
        </w:rPr>
        <w:t>издадените</w:t>
      </w:r>
      <w:proofErr w:type="spellEnd"/>
      <w:r w:rsidRPr="00D20BA0">
        <w:rPr>
          <w:szCs w:val="24"/>
        </w:rPr>
        <w:t xml:space="preserve"> </w:t>
      </w:r>
      <w:proofErr w:type="spellStart"/>
      <w:r w:rsidRPr="00D20BA0">
        <w:rPr>
          <w:szCs w:val="24"/>
        </w:rPr>
        <w:t>удостоверения</w:t>
      </w:r>
      <w:proofErr w:type="spellEnd"/>
      <w:r w:rsidRPr="00D20BA0">
        <w:rPr>
          <w:szCs w:val="24"/>
        </w:rPr>
        <w:t xml:space="preserve"> на </w:t>
      </w:r>
      <w:proofErr w:type="spellStart"/>
      <w:r w:rsidRPr="00D20BA0">
        <w:rPr>
          <w:szCs w:val="24"/>
        </w:rPr>
        <w:t>освободените</w:t>
      </w:r>
      <w:proofErr w:type="spellEnd"/>
      <w:r w:rsidRPr="00D20BA0">
        <w:rPr>
          <w:szCs w:val="24"/>
        </w:rPr>
        <w:t xml:space="preserve"> </w:t>
      </w:r>
      <w:proofErr w:type="spellStart"/>
      <w:r w:rsidRPr="00D20BA0">
        <w:rPr>
          <w:szCs w:val="24"/>
        </w:rPr>
        <w:t>лица</w:t>
      </w:r>
      <w:proofErr w:type="spellEnd"/>
      <w:r w:rsidRPr="00D20BA0">
        <w:rPr>
          <w:szCs w:val="24"/>
        </w:rPr>
        <w:t xml:space="preserve">, на </w:t>
      </w:r>
      <w:proofErr w:type="spellStart"/>
      <w:r w:rsidRPr="00D20BA0">
        <w:rPr>
          <w:szCs w:val="24"/>
        </w:rPr>
        <w:t>новоназначените</w:t>
      </w:r>
      <w:proofErr w:type="spellEnd"/>
      <w:r w:rsidRPr="00D20BA0">
        <w:rPr>
          <w:szCs w:val="24"/>
        </w:rPr>
        <w:t xml:space="preserve"> </w:t>
      </w:r>
      <w:proofErr w:type="spellStart"/>
      <w:r w:rsidRPr="00D20BA0">
        <w:rPr>
          <w:szCs w:val="24"/>
        </w:rPr>
        <w:t>да</w:t>
      </w:r>
      <w:proofErr w:type="spellEnd"/>
      <w:r w:rsidRPr="00D20BA0">
        <w:rPr>
          <w:szCs w:val="24"/>
        </w:rPr>
        <w:t xml:space="preserve"> </w:t>
      </w:r>
      <w:proofErr w:type="spellStart"/>
      <w:r w:rsidRPr="00D20BA0">
        <w:rPr>
          <w:szCs w:val="24"/>
        </w:rPr>
        <w:t>се</w:t>
      </w:r>
      <w:proofErr w:type="spellEnd"/>
      <w:r w:rsidRPr="00D20BA0">
        <w:rPr>
          <w:szCs w:val="24"/>
        </w:rPr>
        <w:t xml:space="preserve"> </w:t>
      </w:r>
      <w:bookmarkStart w:id="0" w:name="_GoBack"/>
      <w:bookmarkEnd w:id="0"/>
      <w:proofErr w:type="spellStart"/>
      <w:r w:rsidRPr="00D20BA0">
        <w:rPr>
          <w:szCs w:val="24"/>
        </w:rPr>
        <w:t>издадат</w:t>
      </w:r>
      <w:proofErr w:type="spellEnd"/>
      <w:r w:rsidRPr="00D20BA0">
        <w:rPr>
          <w:szCs w:val="24"/>
        </w:rPr>
        <w:t xml:space="preserve"> </w:t>
      </w:r>
      <w:proofErr w:type="spellStart"/>
      <w:r w:rsidRPr="00D20BA0">
        <w:rPr>
          <w:szCs w:val="24"/>
        </w:rPr>
        <w:t>удостоверения</w:t>
      </w:r>
      <w:proofErr w:type="spellEnd"/>
      <w:r w:rsidRPr="00D20BA0">
        <w:rPr>
          <w:szCs w:val="24"/>
        </w:rPr>
        <w:t>.</w:t>
      </w:r>
    </w:p>
    <w:p w:rsidR="007C5526" w:rsidRDefault="007C5526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722367" w:rsidRDefault="00722367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6A2C19" w:rsidRDefault="006A2C19" w:rsidP="00FA09A4">
      <w:pPr>
        <w:pStyle w:val="NormalWeb"/>
        <w:shd w:val="clear" w:color="auto" w:fill="FEFEFE"/>
        <w:spacing w:line="216" w:lineRule="atLeast"/>
        <w:jc w:val="both"/>
        <w:rPr>
          <w:b/>
          <w:u w:val="single"/>
        </w:rPr>
      </w:pPr>
    </w:p>
    <w:p w:rsidR="003625F8" w:rsidRDefault="00FA09A4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6A2C19">
        <w:rPr>
          <w:b/>
          <w:u w:val="single"/>
        </w:rPr>
        <w:t>3</w:t>
      </w:r>
      <w:r w:rsidR="00686B81">
        <w:t xml:space="preserve"> „Разни”</w:t>
      </w:r>
      <w:r w:rsidR="00C27455">
        <w:t xml:space="preserve">. </w:t>
      </w:r>
      <w:r w:rsidR="00824ABB">
        <w:t>Докладвана</w:t>
      </w:r>
      <w:r w:rsidR="00C27455" w:rsidRPr="000E5C6C">
        <w:t xml:space="preserve"> </w:t>
      </w:r>
      <w:r w:rsidR="00824ABB">
        <w:t>беше</w:t>
      </w:r>
      <w:r w:rsidR="00F4644A">
        <w:t xml:space="preserve"> новопостъпила</w:t>
      </w:r>
      <w:r w:rsidR="00824ABB">
        <w:t>та</w:t>
      </w:r>
      <w:r w:rsidR="00F4644A">
        <w:t xml:space="preserve"> </w:t>
      </w:r>
      <w:r w:rsidR="00E97EA6" w:rsidRPr="000E5C6C">
        <w:t xml:space="preserve"> </w:t>
      </w:r>
      <w:r w:rsidR="00F4644A">
        <w:t>информация</w:t>
      </w:r>
      <w:r w:rsidR="00E97EA6" w:rsidRPr="000E5C6C">
        <w:t xml:space="preserve"> от ЦИК</w:t>
      </w:r>
      <w:r w:rsidR="00824ABB">
        <w:t>,</w:t>
      </w:r>
      <w:r w:rsidR="00696C77">
        <w:t xml:space="preserve"> касаеща</w:t>
      </w:r>
      <w:r w:rsidR="00C27455" w:rsidRPr="000E5C6C">
        <w:t xml:space="preserve"> дейността на ОИК.</w:t>
      </w:r>
    </w:p>
    <w:p w:rsidR="00B50CA3" w:rsidRDefault="00B50CA3" w:rsidP="00FA09A4">
      <w:pPr>
        <w:pStyle w:val="NormalWeb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 w:rsidR="00751585">
        <w:rPr>
          <w:lang w:val="bg-BG"/>
        </w:rP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ред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заседанието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беше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закрито</w:t>
      </w:r>
      <w:proofErr w:type="spellEnd"/>
      <w:r w:rsidR="00751585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D219CE">
        <w:t>7</w:t>
      </w:r>
      <w:r w:rsidR="0093732F" w:rsidRPr="00BB7173">
        <w:rPr>
          <w:lang w:val="bg-BG"/>
        </w:rPr>
        <w:t>:</w:t>
      </w:r>
      <w:r w:rsidR="005065F6">
        <w:rPr>
          <w:lang w:val="bg-BG"/>
        </w:rPr>
        <w:t>2</w:t>
      </w:r>
      <w:r w:rsidR="009E2C96">
        <w:rPr>
          <w:lang w:val="bg-BG"/>
        </w:rPr>
        <w:t>0</w:t>
      </w:r>
      <w:proofErr w:type="gramEnd"/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784007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</w:t>
      </w:r>
      <w:r w:rsidR="00E506BC">
        <w:t xml:space="preserve">ПРЕДСЕДАТЕЛ: </w:t>
      </w:r>
      <w:proofErr w:type="spellStart"/>
      <w:r w:rsidRPr="00784007">
        <w:rPr>
          <w:b/>
          <w:szCs w:val="24"/>
          <w:lang w:eastAsia="bg-BG"/>
        </w:rPr>
        <w:t>Матей</w:t>
      </w:r>
      <w:proofErr w:type="spellEnd"/>
      <w:r w:rsidRPr="00784007">
        <w:rPr>
          <w:b/>
          <w:szCs w:val="24"/>
          <w:lang w:val="bg-BG" w:eastAsia="bg-BG"/>
        </w:rPr>
        <w:t xml:space="preserve"> </w:t>
      </w:r>
      <w:proofErr w:type="spellStart"/>
      <w:r w:rsidRPr="00784007">
        <w:rPr>
          <w:b/>
          <w:szCs w:val="24"/>
          <w:lang w:eastAsia="bg-BG"/>
        </w:rPr>
        <w:t>Тошев</w:t>
      </w:r>
      <w:proofErr w:type="spellEnd"/>
      <w:r w:rsidRPr="00784007">
        <w:rPr>
          <w:b/>
          <w:szCs w:val="24"/>
          <w:lang w:val="bg-BG" w:eastAsia="bg-BG"/>
        </w:rPr>
        <w:t xml:space="preserve"> </w:t>
      </w:r>
      <w:proofErr w:type="spellStart"/>
      <w:r w:rsidRPr="00784007">
        <w:rPr>
          <w:b/>
          <w:szCs w:val="24"/>
          <w:lang w:eastAsia="bg-BG"/>
        </w:rPr>
        <w:t>Стайков</w:t>
      </w:r>
      <w:proofErr w:type="spellEnd"/>
      <w:r>
        <w:t xml:space="preserve"> </w:t>
      </w:r>
      <w:r w:rsidR="00901191">
        <w:rPr>
          <w:lang w:val="bg-BG"/>
        </w:rPr>
        <w:t>..........................................................................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BA4D98" w:rsidRPr="0053548D">
        <w:rPr>
          <w:b/>
          <w:i/>
          <w:szCs w:val="24"/>
          <w:lang w:val="bg-BG"/>
        </w:rPr>
        <w:t>Зам.-председател</w:t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СЕКРЕТАР:         </w:t>
      </w:r>
      <w:r w:rsidR="009C1D6F">
        <w:rPr>
          <w:lang w:val="bg-BG"/>
        </w:rPr>
        <w:t xml:space="preserve">      </w:t>
      </w:r>
      <w:r w:rsidR="009C1D6F" w:rsidRPr="009C1D6F">
        <w:rPr>
          <w:b/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proofErr w:type="spellStart"/>
      <w:r w:rsidRPr="00622C10">
        <w:rPr>
          <w:b/>
          <w:szCs w:val="24"/>
          <w:lang w:eastAsia="bg-BG"/>
        </w:rPr>
        <w:t>Борислав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Петров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Борисов</w:t>
      </w:r>
      <w:proofErr w:type="spellEnd"/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</w:p>
    <w:sectPr w:rsidR="004F4603" w:rsidRPr="00DE21D5" w:rsidSect="00722367">
      <w:footerReference w:type="default" r:id="rId8"/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1A" w:rsidRDefault="00A6371A" w:rsidP="002E6B97">
      <w:pPr>
        <w:spacing w:after="0" w:line="240" w:lineRule="auto"/>
      </w:pPr>
      <w:r>
        <w:separator/>
      </w:r>
    </w:p>
  </w:endnote>
  <w:endnote w:type="continuationSeparator" w:id="0">
    <w:p w:rsidR="00A6371A" w:rsidRDefault="00A6371A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01579"/>
      <w:docPartObj>
        <w:docPartGallery w:val="Page Numbers (Bottom of Page)"/>
        <w:docPartUnique/>
      </w:docPartObj>
    </w:sdtPr>
    <w:sdtEndPr/>
    <w:sdtContent>
      <w:p w:rsidR="00A6371A" w:rsidRDefault="00A637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6D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371A" w:rsidRDefault="00A63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1A" w:rsidRDefault="00A6371A" w:rsidP="002E6B97">
      <w:pPr>
        <w:spacing w:after="0" w:line="240" w:lineRule="auto"/>
      </w:pPr>
      <w:r>
        <w:separator/>
      </w:r>
    </w:p>
  </w:footnote>
  <w:footnote w:type="continuationSeparator" w:id="0">
    <w:p w:rsidR="00A6371A" w:rsidRDefault="00A6371A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20151C3"/>
    <w:multiLevelType w:val="multilevel"/>
    <w:tmpl w:val="696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5" w15:restartNumberingAfterBreak="0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4D24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A952479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26636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19" w15:restartNumberingAfterBreak="0">
    <w:nsid w:val="5735653B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B663DB"/>
    <w:multiLevelType w:val="hybridMultilevel"/>
    <w:tmpl w:val="E68C0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73ECF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C0D64A7"/>
    <w:multiLevelType w:val="hybridMultilevel"/>
    <w:tmpl w:val="49BE5F52"/>
    <w:lvl w:ilvl="0" w:tplc="278200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777E4E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7"/>
  </w:num>
  <w:num w:numId="5">
    <w:abstractNumId w:val="28"/>
  </w:num>
  <w:num w:numId="6">
    <w:abstractNumId w:val="1"/>
  </w:num>
  <w:num w:numId="7">
    <w:abstractNumId w:val="20"/>
  </w:num>
  <w:num w:numId="8">
    <w:abstractNumId w:val="11"/>
  </w:num>
  <w:num w:numId="9">
    <w:abstractNumId w:val="0"/>
  </w:num>
  <w:num w:numId="10">
    <w:abstractNumId w:val="5"/>
  </w:num>
  <w:num w:numId="11">
    <w:abstractNumId w:val="24"/>
  </w:num>
  <w:num w:numId="12">
    <w:abstractNumId w:val="7"/>
  </w:num>
  <w:num w:numId="13">
    <w:abstractNumId w:val="27"/>
  </w:num>
  <w:num w:numId="14">
    <w:abstractNumId w:val="9"/>
  </w:num>
  <w:num w:numId="15">
    <w:abstractNumId w:val="16"/>
  </w:num>
  <w:num w:numId="16">
    <w:abstractNumId w:val="2"/>
  </w:num>
  <w:num w:numId="17">
    <w:abstractNumId w:val="13"/>
  </w:num>
  <w:num w:numId="18">
    <w:abstractNumId w:val="3"/>
  </w:num>
  <w:num w:numId="19">
    <w:abstractNumId w:val="31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6"/>
  </w:num>
  <w:num w:numId="25">
    <w:abstractNumId w:val="22"/>
  </w:num>
  <w:num w:numId="26">
    <w:abstractNumId w:val="8"/>
  </w:num>
  <w:num w:numId="27">
    <w:abstractNumId w:val="14"/>
  </w:num>
  <w:num w:numId="28">
    <w:abstractNumId w:val="19"/>
  </w:num>
  <w:num w:numId="29">
    <w:abstractNumId w:val="29"/>
  </w:num>
  <w:num w:numId="30">
    <w:abstractNumId w:val="32"/>
  </w:num>
  <w:num w:numId="31">
    <w:abstractNumId w:val="18"/>
  </w:num>
  <w:num w:numId="32">
    <w:abstractNumId w:val="4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75EB"/>
    <w:rsid w:val="000125FB"/>
    <w:rsid w:val="00017811"/>
    <w:rsid w:val="00022700"/>
    <w:rsid w:val="00024D6C"/>
    <w:rsid w:val="000327FA"/>
    <w:rsid w:val="00034273"/>
    <w:rsid w:val="000347DC"/>
    <w:rsid w:val="0003516E"/>
    <w:rsid w:val="00035B1A"/>
    <w:rsid w:val="00040E06"/>
    <w:rsid w:val="0004235D"/>
    <w:rsid w:val="000474C1"/>
    <w:rsid w:val="0005126E"/>
    <w:rsid w:val="00053DE8"/>
    <w:rsid w:val="00055A7F"/>
    <w:rsid w:val="0005627D"/>
    <w:rsid w:val="0005691B"/>
    <w:rsid w:val="00057377"/>
    <w:rsid w:val="00057C9A"/>
    <w:rsid w:val="000759F7"/>
    <w:rsid w:val="00077F08"/>
    <w:rsid w:val="00090E65"/>
    <w:rsid w:val="00096B9E"/>
    <w:rsid w:val="000A5433"/>
    <w:rsid w:val="000B0985"/>
    <w:rsid w:val="000B44A2"/>
    <w:rsid w:val="000D048F"/>
    <w:rsid w:val="000D3B77"/>
    <w:rsid w:val="000D550C"/>
    <w:rsid w:val="000D57E2"/>
    <w:rsid w:val="000E3840"/>
    <w:rsid w:val="000E5C6C"/>
    <w:rsid w:val="000F3257"/>
    <w:rsid w:val="000F44A3"/>
    <w:rsid w:val="000F519F"/>
    <w:rsid w:val="001145FD"/>
    <w:rsid w:val="0011723B"/>
    <w:rsid w:val="00117E51"/>
    <w:rsid w:val="001324CC"/>
    <w:rsid w:val="0013796E"/>
    <w:rsid w:val="001428E2"/>
    <w:rsid w:val="001449D1"/>
    <w:rsid w:val="00146D45"/>
    <w:rsid w:val="00146D63"/>
    <w:rsid w:val="0015073C"/>
    <w:rsid w:val="0015393D"/>
    <w:rsid w:val="00153A1A"/>
    <w:rsid w:val="00157F4F"/>
    <w:rsid w:val="00163D6C"/>
    <w:rsid w:val="0016668A"/>
    <w:rsid w:val="00167683"/>
    <w:rsid w:val="00173A2D"/>
    <w:rsid w:val="00177702"/>
    <w:rsid w:val="00181A4C"/>
    <w:rsid w:val="001843E5"/>
    <w:rsid w:val="00186D86"/>
    <w:rsid w:val="001874ED"/>
    <w:rsid w:val="00195BE0"/>
    <w:rsid w:val="00197596"/>
    <w:rsid w:val="001A447E"/>
    <w:rsid w:val="001A680B"/>
    <w:rsid w:val="001C22F6"/>
    <w:rsid w:val="001C29AF"/>
    <w:rsid w:val="001C5A43"/>
    <w:rsid w:val="001D05BA"/>
    <w:rsid w:val="001D55E0"/>
    <w:rsid w:val="001D79E0"/>
    <w:rsid w:val="002018F1"/>
    <w:rsid w:val="00210422"/>
    <w:rsid w:val="00211FD1"/>
    <w:rsid w:val="00213872"/>
    <w:rsid w:val="002200B1"/>
    <w:rsid w:val="00223C65"/>
    <w:rsid w:val="00227493"/>
    <w:rsid w:val="00234B33"/>
    <w:rsid w:val="0023534C"/>
    <w:rsid w:val="002447C5"/>
    <w:rsid w:val="002457B8"/>
    <w:rsid w:val="00261D4C"/>
    <w:rsid w:val="00263A1C"/>
    <w:rsid w:val="00265F87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6D1C"/>
    <w:rsid w:val="002E0933"/>
    <w:rsid w:val="002E4178"/>
    <w:rsid w:val="002E6B97"/>
    <w:rsid w:val="002F5079"/>
    <w:rsid w:val="002F5550"/>
    <w:rsid w:val="003058B5"/>
    <w:rsid w:val="00306623"/>
    <w:rsid w:val="00307B41"/>
    <w:rsid w:val="003101B4"/>
    <w:rsid w:val="00324E1B"/>
    <w:rsid w:val="00326A59"/>
    <w:rsid w:val="00343DAB"/>
    <w:rsid w:val="00345129"/>
    <w:rsid w:val="00355B8B"/>
    <w:rsid w:val="003625F8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C26E2"/>
    <w:rsid w:val="003C54F1"/>
    <w:rsid w:val="003D3E3A"/>
    <w:rsid w:val="003D4579"/>
    <w:rsid w:val="003D701C"/>
    <w:rsid w:val="003E09C6"/>
    <w:rsid w:val="003E72E1"/>
    <w:rsid w:val="003F0759"/>
    <w:rsid w:val="003F2B38"/>
    <w:rsid w:val="003F2E25"/>
    <w:rsid w:val="00401302"/>
    <w:rsid w:val="00403621"/>
    <w:rsid w:val="00422AF4"/>
    <w:rsid w:val="004268CC"/>
    <w:rsid w:val="00436C4A"/>
    <w:rsid w:val="004434EF"/>
    <w:rsid w:val="004474CB"/>
    <w:rsid w:val="004504AB"/>
    <w:rsid w:val="00474034"/>
    <w:rsid w:val="00474983"/>
    <w:rsid w:val="00475DFC"/>
    <w:rsid w:val="004828D4"/>
    <w:rsid w:val="004855B6"/>
    <w:rsid w:val="00487D56"/>
    <w:rsid w:val="00492587"/>
    <w:rsid w:val="00492F7D"/>
    <w:rsid w:val="004B1650"/>
    <w:rsid w:val="004B308F"/>
    <w:rsid w:val="004B4EBF"/>
    <w:rsid w:val="004C0F53"/>
    <w:rsid w:val="004C13B7"/>
    <w:rsid w:val="004C1645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3E50"/>
    <w:rsid w:val="00534518"/>
    <w:rsid w:val="00552A55"/>
    <w:rsid w:val="0055723E"/>
    <w:rsid w:val="0055725B"/>
    <w:rsid w:val="00557EAC"/>
    <w:rsid w:val="00564F1C"/>
    <w:rsid w:val="00565F59"/>
    <w:rsid w:val="00567886"/>
    <w:rsid w:val="00575D14"/>
    <w:rsid w:val="00581CCF"/>
    <w:rsid w:val="005872AD"/>
    <w:rsid w:val="005908D3"/>
    <w:rsid w:val="005960AF"/>
    <w:rsid w:val="005A173F"/>
    <w:rsid w:val="005B16D4"/>
    <w:rsid w:val="005C2375"/>
    <w:rsid w:val="005D06DA"/>
    <w:rsid w:val="005D40F4"/>
    <w:rsid w:val="005E1BB2"/>
    <w:rsid w:val="005E1FAF"/>
    <w:rsid w:val="005E4E05"/>
    <w:rsid w:val="005F782B"/>
    <w:rsid w:val="0061725E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2C19"/>
    <w:rsid w:val="006A3A49"/>
    <w:rsid w:val="006B37EC"/>
    <w:rsid w:val="006B64F6"/>
    <w:rsid w:val="006C16F6"/>
    <w:rsid w:val="006C5F3C"/>
    <w:rsid w:val="006D0560"/>
    <w:rsid w:val="006D2499"/>
    <w:rsid w:val="006D3A59"/>
    <w:rsid w:val="006D597C"/>
    <w:rsid w:val="006E7475"/>
    <w:rsid w:val="006F1F5F"/>
    <w:rsid w:val="006F2A3C"/>
    <w:rsid w:val="00706D9E"/>
    <w:rsid w:val="00717295"/>
    <w:rsid w:val="00717DE6"/>
    <w:rsid w:val="00722367"/>
    <w:rsid w:val="00722516"/>
    <w:rsid w:val="00724A81"/>
    <w:rsid w:val="0073438E"/>
    <w:rsid w:val="00744643"/>
    <w:rsid w:val="00751585"/>
    <w:rsid w:val="007550AE"/>
    <w:rsid w:val="0075688D"/>
    <w:rsid w:val="00774A2C"/>
    <w:rsid w:val="007758BD"/>
    <w:rsid w:val="00780258"/>
    <w:rsid w:val="00784007"/>
    <w:rsid w:val="00786ED5"/>
    <w:rsid w:val="00787175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4ABB"/>
    <w:rsid w:val="0082543A"/>
    <w:rsid w:val="00833341"/>
    <w:rsid w:val="00835A11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A4996"/>
    <w:rsid w:val="009B5AFE"/>
    <w:rsid w:val="009B6FBD"/>
    <w:rsid w:val="009C0E29"/>
    <w:rsid w:val="009C1D6F"/>
    <w:rsid w:val="009C1F33"/>
    <w:rsid w:val="009C539E"/>
    <w:rsid w:val="009C6310"/>
    <w:rsid w:val="009C7896"/>
    <w:rsid w:val="009D6D7C"/>
    <w:rsid w:val="009D7669"/>
    <w:rsid w:val="009E2C96"/>
    <w:rsid w:val="009E51ED"/>
    <w:rsid w:val="009F441A"/>
    <w:rsid w:val="00A000FB"/>
    <w:rsid w:val="00A00708"/>
    <w:rsid w:val="00A102BB"/>
    <w:rsid w:val="00A20DBF"/>
    <w:rsid w:val="00A22739"/>
    <w:rsid w:val="00A306F0"/>
    <w:rsid w:val="00A307B0"/>
    <w:rsid w:val="00A30D1B"/>
    <w:rsid w:val="00A342EA"/>
    <w:rsid w:val="00A50CBB"/>
    <w:rsid w:val="00A532FB"/>
    <w:rsid w:val="00A53479"/>
    <w:rsid w:val="00A60C38"/>
    <w:rsid w:val="00A6371A"/>
    <w:rsid w:val="00A646A5"/>
    <w:rsid w:val="00A823A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C2604"/>
    <w:rsid w:val="00AC3F03"/>
    <w:rsid w:val="00AC3FAF"/>
    <w:rsid w:val="00AD417E"/>
    <w:rsid w:val="00AD69B0"/>
    <w:rsid w:val="00AE1EED"/>
    <w:rsid w:val="00AE530D"/>
    <w:rsid w:val="00AF00AA"/>
    <w:rsid w:val="00AF13A6"/>
    <w:rsid w:val="00AF13C5"/>
    <w:rsid w:val="00AF40A2"/>
    <w:rsid w:val="00AF6F61"/>
    <w:rsid w:val="00B018BD"/>
    <w:rsid w:val="00B029B0"/>
    <w:rsid w:val="00B05BD5"/>
    <w:rsid w:val="00B06743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90C7E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2F12"/>
    <w:rsid w:val="00BD2D20"/>
    <w:rsid w:val="00BD7860"/>
    <w:rsid w:val="00BE37C2"/>
    <w:rsid w:val="00BE5727"/>
    <w:rsid w:val="00BE5AF9"/>
    <w:rsid w:val="00BF26A8"/>
    <w:rsid w:val="00BF6088"/>
    <w:rsid w:val="00C000C2"/>
    <w:rsid w:val="00C14220"/>
    <w:rsid w:val="00C26DBC"/>
    <w:rsid w:val="00C27455"/>
    <w:rsid w:val="00C40AAB"/>
    <w:rsid w:val="00C41240"/>
    <w:rsid w:val="00C41349"/>
    <w:rsid w:val="00C4624C"/>
    <w:rsid w:val="00C46C16"/>
    <w:rsid w:val="00C47B16"/>
    <w:rsid w:val="00C53C10"/>
    <w:rsid w:val="00C6120D"/>
    <w:rsid w:val="00C616C1"/>
    <w:rsid w:val="00C62F59"/>
    <w:rsid w:val="00C6756D"/>
    <w:rsid w:val="00C7262E"/>
    <w:rsid w:val="00C76A8D"/>
    <w:rsid w:val="00C77930"/>
    <w:rsid w:val="00C81A30"/>
    <w:rsid w:val="00C85026"/>
    <w:rsid w:val="00C92C68"/>
    <w:rsid w:val="00C94074"/>
    <w:rsid w:val="00C9582C"/>
    <w:rsid w:val="00CB7C78"/>
    <w:rsid w:val="00CD17C7"/>
    <w:rsid w:val="00CD2071"/>
    <w:rsid w:val="00CD763A"/>
    <w:rsid w:val="00D04F05"/>
    <w:rsid w:val="00D12533"/>
    <w:rsid w:val="00D169A3"/>
    <w:rsid w:val="00D179A0"/>
    <w:rsid w:val="00D2196F"/>
    <w:rsid w:val="00D219CE"/>
    <w:rsid w:val="00D2430F"/>
    <w:rsid w:val="00D274CB"/>
    <w:rsid w:val="00D32925"/>
    <w:rsid w:val="00D4371A"/>
    <w:rsid w:val="00D63BF3"/>
    <w:rsid w:val="00D70B07"/>
    <w:rsid w:val="00D7546D"/>
    <w:rsid w:val="00D80475"/>
    <w:rsid w:val="00D815CC"/>
    <w:rsid w:val="00D84A4E"/>
    <w:rsid w:val="00D85532"/>
    <w:rsid w:val="00D91E96"/>
    <w:rsid w:val="00DA0AC5"/>
    <w:rsid w:val="00DA6DCC"/>
    <w:rsid w:val="00DC6B6D"/>
    <w:rsid w:val="00DC735B"/>
    <w:rsid w:val="00DD0BFD"/>
    <w:rsid w:val="00DD2895"/>
    <w:rsid w:val="00DE10CE"/>
    <w:rsid w:val="00DE21D5"/>
    <w:rsid w:val="00DE3EF5"/>
    <w:rsid w:val="00DE54E0"/>
    <w:rsid w:val="00DE7E60"/>
    <w:rsid w:val="00DF6062"/>
    <w:rsid w:val="00E10290"/>
    <w:rsid w:val="00E11316"/>
    <w:rsid w:val="00E17B43"/>
    <w:rsid w:val="00E230CC"/>
    <w:rsid w:val="00E40268"/>
    <w:rsid w:val="00E4200F"/>
    <w:rsid w:val="00E506BC"/>
    <w:rsid w:val="00E63418"/>
    <w:rsid w:val="00E644A3"/>
    <w:rsid w:val="00E6791F"/>
    <w:rsid w:val="00E9567A"/>
    <w:rsid w:val="00E97EA6"/>
    <w:rsid w:val="00EA0178"/>
    <w:rsid w:val="00EB18BC"/>
    <w:rsid w:val="00EB27B8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413C7"/>
    <w:rsid w:val="00F431CE"/>
    <w:rsid w:val="00F4644A"/>
    <w:rsid w:val="00F655AA"/>
    <w:rsid w:val="00F76E95"/>
    <w:rsid w:val="00F777E6"/>
    <w:rsid w:val="00F834B8"/>
    <w:rsid w:val="00F86C07"/>
    <w:rsid w:val="00F941DB"/>
    <w:rsid w:val="00FA09A4"/>
    <w:rsid w:val="00FA34C1"/>
    <w:rsid w:val="00FA422D"/>
    <w:rsid w:val="00FB152A"/>
    <w:rsid w:val="00FB1624"/>
    <w:rsid w:val="00FC203C"/>
    <w:rsid w:val="00FC324D"/>
    <w:rsid w:val="00FC3DBF"/>
    <w:rsid w:val="00FD3259"/>
    <w:rsid w:val="00FE467F"/>
    <w:rsid w:val="00FE7B92"/>
    <w:rsid w:val="00FF29A5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1608AB-249C-4DCF-9258-9A517D1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TableGrid">
    <w:name w:val="Table Grid"/>
    <w:basedOn w:val="TableNormal"/>
    <w:uiPriority w:val="39"/>
    <w:rsid w:val="00A1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B527D"/>
  </w:style>
  <w:style w:type="table" w:customStyle="1" w:styleId="TableGrid3">
    <w:name w:val="Table Grid3"/>
    <w:basedOn w:val="TableNormal"/>
    <w:next w:val="TableGrid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F0759"/>
  </w:style>
  <w:style w:type="table" w:customStyle="1" w:styleId="TableGrid4">
    <w:name w:val="Table Grid4"/>
    <w:basedOn w:val="TableNormal"/>
    <w:next w:val="TableGrid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A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352C-D675-45E0-93FA-74A1181A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8</cp:revision>
  <cp:lastPrinted>2019-10-01T10:57:00Z</cp:lastPrinted>
  <dcterms:created xsi:type="dcterms:W3CDTF">2019-10-19T06:53:00Z</dcterms:created>
  <dcterms:modified xsi:type="dcterms:W3CDTF">2019-10-19T08:10:00Z</dcterms:modified>
</cp:coreProperties>
</file>